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FAF92" w14:textId="78443DB4" w:rsidR="008B24DB" w:rsidRDefault="008B24DB" w:rsidP="008B24DB">
      <w:pPr>
        <w:jc w:val="both"/>
        <w:rPr>
          <w:rFonts w:ascii="Calibri Light" w:hAnsi="Calibri Light" w:cs="Calibri Light"/>
          <w:sz w:val="16"/>
          <w:szCs w:val="16"/>
          <w:lang w:val="en-US" w:eastAsia="en-GB"/>
        </w:rPr>
      </w:pPr>
      <w:r>
        <w:rPr>
          <w:noProof/>
        </w:rPr>
        <w:drawing>
          <wp:anchor distT="0" distB="0" distL="114935" distR="114935" simplePos="0" relativeHeight="251659264" behindDoc="1" locked="0" layoutInCell="1" allowOverlap="1" wp14:anchorId="30EF5FA2" wp14:editId="29398232">
            <wp:simplePos x="0" y="0"/>
            <wp:positionH relativeFrom="page">
              <wp:align>left</wp:align>
            </wp:positionH>
            <wp:positionV relativeFrom="paragraph">
              <wp:posOffset>-984250</wp:posOffset>
            </wp:positionV>
            <wp:extent cx="7575550" cy="1076960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l="-8" t="-5" r="-8" b="-5"/>
                    <a:stretch>
                      <a:fillRect/>
                    </a:stretch>
                  </pic:blipFill>
                  <pic:spPr bwMode="auto">
                    <a:xfrm>
                      <a:off x="0" y="0"/>
                      <a:ext cx="7575550" cy="107696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rFonts w:ascii="Calibri Light" w:hAnsi="Calibri Light" w:cs="Calibri Light"/>
          <w:sz w:val="16"/>
          <w:szCs w:val="16"/>
          <w:lang w:val="en-US" w:eastAsia="en-GB"/>
        </w:rPr>
        <w:t xml:space="preserve"> </w:t>
      </w:r>
    </w:p>
    <w:p w14:paraId="15AF4BC8" w14:textId="1D581226" w:rsidR="008B24DB" w:rsidRDefault="008B24DB" w:rsidP="008B24DB">
      <w:pPr>
        <w:jc w:val="both"/>
        <w:rPr>
          <w:rFonts w:ascii="Calibri Light" w:hAnsi="Calibri Light" w:cs="Calibri Light"/>
          <w:sz w:val="16"/>
          <w:szCs w:val="16"/>
          <w:lang w:val="en-US"/>
        </w:rPr>
      </w:pPr>
    </w:p>
    <w:p w14:paraId="00FB0609" w14:textId="745B93DB" w:rsidR="008B24DB" w:rsidRDefault="008B24DB" w:rsidP="008B24DB">
      <w:pPr>
        <w:jc w:val="both"/>
        <w:rPr>
          <w:rFonts w:ascii="Calibri Light" w:hAnsi="Calibri Light" w:cs="Calibri Light"/>
          <w:sz w:val="16"/>
          <w:szCs w:val="16"/>
          <w:lang w:val="en-US"/>
        </w:rPr>
      </w:pPr>
    </w:p>
    <w:p w14:paraId="39233A99" w14:textId="77777777" w:rsidR="008B24DB" w:rsidRDefault="008B24DB" w:rsidP="008B24DB">
      <w:pPr>
        <w:rPr>
          <w:rFonts w:ascii="Calibri Light" w:hAnsi="Calibri Light" w:cs="Calibri Light"/>
          <w:sz w:val="16"/>
          <w:szCs w:val="16"/>
          <w:lang w:val="en-US"/>
        </w:rPr>
      </w:pPr>
    </w:p>
    <w:p w14:paraId="178BC352" w14:textId="77777777" w:rsidR="008B24DB" w:rsidRDefault="008B24DB" w:rsidP="008B24DB">
      <w:pPr>
        <w:rPr>
          <w:rFonts w:ascii="Calibri Light" w:hAnsi="Calibri Light" w:cs="Calibri Light"/>
          <w:sz w:val="16"/>
          <w:szCs w:val="16"/>
          <w:lang w:val="en-US"/>
        </w:rPr>
      </w:pPr>
    </w:p>
    <w:p w14:paraId="67D0E785" w14:textId="77777777" w:rsidR="008B24DB" w:rsidRDefault="008B24DB" w:rsidP="008B24DB">
      <w:pPr>
        <w:rPr>
          <w:rFonts w:ascii="Calibri Light" w:hAnsi="Calibri Light" w:cs="Calibri Light"/>
          <w:sz w:val="16"/>
          <w:szCs w:val="16"/>
          <w:lang w:val="en-US"/>
        </w:rPr>
      </w:pPr>
    </w:p>
    <w:p w14:paraId="544EC523" w14:textId="77777777" w:rsidR="008B24DB" w:rsidRDefault="008B24DB" w:rsidP="008B24DB">
      <w:pPr>
        <w:rPr>
          <w:rFonts w:ascii="Calibri Light" w:hAnsi="Calibri Light" w:cs="Calibri Light"/>
          <w:sz w:val="16"/>
          <w:szCs w:val="16"/>
          <w:lang w:val="en-US"/>
        </w:rPr>
      </w:pPr>
    </w:p>
    <w:p w14:paraId="6CEDB82A" w14:textId="77777777" w:rsidR="008B24DB" w:rsidRDefault="008B24DB" w:rsidP="008B24DB">
      <w:pPr>
        <w:rPr>
          <w:rFonts w:ascii="Calibri Light" w:hAnsi="Calibri Light" w:cs="Calibri Light"/>
          <w:sz w:val="16"/>
          <w:szCs w:val="16"/>
          <w:lang w:val="en-US"/>
        </w:rPr>
      </w:pPr>
    </w:p>
    <w:p w14:paraId="76BF0509" w14:textId="77777777" w:rsidR="008B24DB" w:rsidRDefault="008B24DB" w:rsidP="008B24DB">
      <w:pPr>
        <w:rPr>
          <w:rFonts w:ascii="Calibri Light" w:hAnsi="Calibri Light" w:cs="Calibri Light"/>
          <w:sz w:val="16"/>
          <w:szCs w:val="16"/>
          <w:lang w:val="en-US"/>
        </w:rPr>
      </w:pPr>
    </w:p>
    <w:p w14:paraId="19312C1F" w14:textId="407AB149" w:rsidR="008B24DB" w:rsidRDefault="008B24DB" w:rsidP="008B24DB">
      <w:pPr>
        <w:rPr>
          <w:rFonts w:ascii="Calibri Light" w:hAnsi="Calibri Light" w:cs="Calibri Light"/>
          <w:sz w:val="16"/>
          <w:szCs w:val="16"/>
          <w:lang w:val="en-US"/>
        </w:rPr>
      </w:pPr>
      <w:r>
        <w:rPr>
          <w:noProof/>
        </w:rPr>
        <mc:AlternateContent>
          <mc:Choice Requires="wps">
            <w:drawing>
              <wp:anchor distT="45720" distB="45720" distL="114935" distR="114935" simplePos="0" relativeHeight="251660288" behindDoc="0" locked="0" layoutInCell="1" allowOverlap="1" wp14:anchorId="6A34A14A" wp14:editId="4DEC78AD">
                <wp:simplePos x="0" y="0"/>
                <wp:positionH relativeFrom="column">
                  <wp:posOffset>-254000</wp:posOffset>
                </wp:positionH>
                <wp:positionV relativeFrom="paragraph">
                  <wp:posOffset>140970</wp:posOffset>
                </wp:positionV>
                <wp:extent cx="2447290" cy="2070100"/>
                <wp:effectExtent l="0" t="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7290" cy="20701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1C931E" w14:textId="362BDE98" w:rsidR="008B24DB" w:rsidRPr="00042C9E" w:rsidRDefault="00263A24" w:rsidP="00042C9E">
                            <w:pPr>
                              <w:pStyle w:val="TOCHeading"/>
                              <w:rPr>
                                <w:sz w:val="44"/>
                                <w:szCs w:val="44"/>
                              </w:rPr>
                            </w:pPr>
                            <w:r>
                              <w:rPr>
                                <w:sz w:val="44"/>
                                <w:szCs w:val="44"/>
                              </w:rPr>
                              <w:t>Non-Registered</w:t>
                            </w:r>
                            <w:r w:rsidR="008B24DB" w:rsidRPr="00042C9E">
                              <w:rPr>
                                <w:sz w:val="44"/>
                                <w:szCs w:val="44"/>
                              </w:rPr>
                              <w:t xml:space="preserve"> Membership </w:t>
                            </w:r>
                            <w:r w:rsidR="00B45863">
                              <w:rPr>
                                <w:sz w:val="44"/>
                                <w:szCs w:val="44"/>
                              </w:rPr>
                              <w:t xml:space="preserve">Categories </w:t>
                            </w:r>
                            <w:r w:rsidR="008B24DB" w:rsidRPr="00042C9E">
                              <w:rPr>
                                <w:sz w:val="44"/>
                                <w:szCs w:val="44"/>
                              </w:rPr>
                              <w:t xml:space="preserve">Requirements and </w:t>
                            </w:r>
                            <w:r w:rsidR="00AE6BA5">
                              <w:rPr>
                                <w:sz w:val="44"/>
                                <w:szCs w:val="44"/>
                              </w:rPr>
                              <w:t>Information</w:t>
                            </w:r>
                          </w:p>
                        </w:txbxContent>
                      </wps:txbx>
                      <wps:bodyPr rot="0" vert="horz" wrap="square" lIns="92075" tIns="46355" rIns="92075" bIns="4635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34A14A" id="_x0000_t202" coordsize="21600,21600" o:spt="202" path="m,l,21600r21600,l21600,xe">
                <v:stroke joinstyle="miter"/>
                <v:path gradientshapeok="t" o:connecttype="rect"/>
              </v:shapetype>
              <v:shape id="Text Box 1" o:spid="_x0000_s1026" type="#_x0000_t202" style="position:absolute;margin-left:-20pt;margin-top:11.1pt;width:192.7pt;height:163pt;z-index:251660288;visibility:visible;mso-wrap-style:square;mso-width-percent:0;mso-height-percent:0;mso-wrap-distance-left:9.05pt;mso-wrap-distance-top:3.6pt;mso-wrap-distance-right:9.05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" stroked="f">
                <v:fill opacity="0"/>
                <v:textbox inset="7.25pt,3.65pt,7.25pt,3.65pt">
                  <w:txbxContent>
                    <w:p w14:paraId="001C931E" w14:textId="362BDE98" w:rsidR="008B24DB" w:rsidRPr="00042C9E" w:rsidRDefault="00263A24" w:rsidP="00042C9E">
                      <w:pPr>
                        <w:pStyle w:val="TOCHeading"/>
                        <w:rPr>
                          <w:sz w:val="44"/>
                          <w:szCs w:val="44"/>
                        </w:rPr>
                      </w:pPr>
                      <w:r>
                        <w:rPr>
                          <w:sz w:val="44"/>
                          <w:szCs w:val="44"/>
                        </w:rPr>
                        <w:t>Non-Registered</w:t>
                      </w:r>
                      <w:r w:rsidR="008B24DB" w:rsidRPr="00042C9E">
                        <w:rPr>
                          <w:sz w:val="44"/>
                          <w:szCs w:val="44"/>
                        </w:rPr>
                        <w:t xml:space="preserve"> Membership </w:t>
                      </w:r>
                      <w:r w:rsidR="00B45863">
                        <w:rPr>
                          <w:sz w:val="44"/>
                          <w:szCs w:val="44"/>
                        </w:rPr>
                        <w:t xml:space="preserve">Categories </w:t>
                      </w:r>
                      <w:r w:rsidR="008B24DB" w:rsidRPr="00042C9E">
                        <w:rPr>
                          <w:sz w:val="44"/>
                          <w:szCs w:val="44"/>
                        </w:rPr>
                        <w:t xml:space="preserve">Requirements and </w:t>
                      </w:r>
                      <w:r w:rsidR="00AE6BA5">
                        <w:rPr>
                          <w:sz w:val="44"/>
                          <w:szCs w:val="44"/>
                        </w:rPr>
                        <w:t>Information</w:t>
                      </w:r>
                    </w:p>
                  </w:txbxContent>
                </v:textbox>
                <w10:wrap type="square"/>
              </v:shape>
            </w:pict>
          </mc:Fallback>
        </mc:AlternateContent>
      </w:r>
    </w:p>
    <w:p w14:paraId="0E7672DD" w14:textId="75ACD8F6" w:rsidR="008B24DB" w:rsidRDefault="008B24DB" w:rsidP="008B24DB">
      <w:pPr>
        <w:rPr>
          <w:rFonts w:ascii="Calibri Light" w:hAnsi="Calibri Light" w:cs="Calibri Light"/>
          <w:sz w:val="16"/>
          <w:szCs w:val="16"/>
          <w:lang w:val="en-US"/>
        </w:rPr>
      </w:pPr>
    </w:p>
    <w:p w14:paraId="71213457" w14:textId="2761F7EB" w:rsidR="008B24DB" w:rsidRDefault="008B24DB" w:rsidP="008B24DB">
      <w:pPr>
        <w:rPr>
          <w:rFonts w:ascii="Calibri Light" w:hAnsi="Calibri Light" w:cs="Calibri Light"/>
          <w:sz w:val="16"/>
          <w:szCs w:val="16"/>
          <w:lang w:val="en-US"/>
        </w:rPr>
      </w:pPr>
    </w:p>
    <w:p w14:paraId="21E1E651" w14:textId="328D2C7A" w:rsidR="008B24DB" w:rsidRDefault="008B24DB" w:rsidP="008B24DB">
      <w:pPr>
        <w:rPr>
          <w:rFonts w:ascii="Calibri Light" w:hAnsi="Calibri Light" w:cs="Calibri Light"/>
          <w:sz w:val="16"/>
          <w:szCs w:val="16"/>
          <w:lang w:val="en-US"/>
        </w:rPr>
      </w:pPr>
    </w:p>
    <w:p w14:paraId="724D7CE0" w14:textId="6253B604" w:rsidR="008B24DB" w:rsidRDefault="008B24DB" w:rsidP="008B24DB">
      <w:pPr>
        <w:widowControl w:val="0"/>
        <w:autoSpaceDE w:val="0"/>
        <w:spacing w:line="360" w:lineRule="auto"/>
        <w:jc w:val="both"/>
        <w:rPr>
          <w:rFonts w:ascii="Calibri Light" w:hAnsi="Calibri Light" w:cs="Calibri Light"/>
          <w:color w:val="262626"/>
          <w:sz w:val="22"/>
          <w:szCs w:val="22"/>
          <w:lang w:val="en-US" w:eastAsia="en-GB"/>
        </w:rPr>
      </w:pPr>
    </w:p>
    <w:p w14:paraId="21BC9A3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5B74AE68"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2653ACBE"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16AA2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78A4554"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E9272F9"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3516A8F"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571E15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CDDB38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703CE003"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6A6AC6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D3ECCC2"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D41E4E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3F63A45"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08263B31"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3DB97D46"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007C24C"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4B58540"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12C59F1A" w14:textId="77777777" w:rsidR="008B24DB" w:rsidRDefault="008B24DB" w:rsidP="008B24DB">
      <w:pPr>
        <w:widowControl w:val="0"/>
        <w:autoSpaceDE w:val="0"/>
        <w:spacing w:line="360" w:lineRule="auto"/>
        <w:jc w:val="both"/>
        <w:rPr>
          <w:rFonts w:ascii="Calibri Light" w:hAnsi="Calibri Light" w:cs="Calibri Light"/>
          <w:color w:val="262626"/>
          <w:sz w:val="22"/>
          <w:szCs w:val="22"/>
          <w:lang w:val="en-US"/>
        </w:rPr>
      </w:pPr>
    </w:p>
    <w:p w14:paraId="42755A6C" w14:textId="77777777" w:rsidR="008B24DB" w:rsidRDefault="008B24DB" w:rsidP="008B24DB">
      <w:pPr>
        <w:spacing w:line="360" w:lineRule="auto"/>
        <w:jc w:val="both"/>
        <w:rPr>
          <w:rFonts w:ascii="Calibri Light" w:hAnsi="Calibri Light" w:cs="Calibri Light"/>
          <w:color w:val="262626"/>
          <w:sz w:val="22"/>
          <w:szCs w:val="22"/>
          <w:lang w:val="en-US"/>
        </w:rPr>
      </w:pPr>
    </w:p>
    <w:p w14:paraId="2B1AC0FF" w14:textId="77777777" w:rsidR="008B24DB" w:rsidRDefault="008B24DB" w:rsidP="008B24DB">
      <w:pPr>
        <w:spacing w:line="360" w:lineRule="auto"/>
        <w:jc w:val="both"/>
        <w:rPr>
          <w:rFonts w:ascii="Calibri Light" w:hAnsi="Calibri Light" w:cs="Calibri Light"/>
          <w:sz w:val="22"/>
          <w:szCs w:val="22"/>
          <w:lang w:val="en-US"/>
        </w:rPr>
      </w:pPr>
    </w:p>
    <w:p w14:paraId="3C6AAF5C" w14:textId="77777777" w:rsidR="008B24DB" w:rsidRDefault="008B24DB" w:rsidP="008B24DB">
      <w:pPr>
        <w:spacing w:line="360" w:lineRule="auto"/>
        <w:jc w:val="both"/>
        <w:rPr>
          <w:rFonts w:ascii="Calibri Light" w:hAnsi="Calibri Light" w:cs="Calibri Light"/>
          <w:sz w:val="22"/>
          <w:szCs w:val="22"/>
          <w:lang w:val="en-US"/>
        </w:rPr>
      </w:pPr>
    </w:p>
    <w:p w14:paraId="63D62327" w14:textId="77777777" w:rsidR="008B24DB" w:rsidRDefault="008B24DB" w:rsidP="008B24DB">
      <w:pPr>
        <w:spacing w:line="360" w:lineRule="auto"/>
        <w:jc w:val="both"/>
        <w:rPr>
          <w:rFonts w:ascii="Calibri Light" w:hAnsi="Calibri Light" w:cs="Calibri Light"/>
          <w:sz w:val="22"/>
          <w:szCs w:val="22"/>
          <w:lang w:val="en-US"/>
        </w:rPr>
      </w:pPr>
    </w:p>
    <w:p w14:paraId="290F7AFE" w14:textId="77777777" w:rsidR="008B24DB" w:rsidRDefault="008B24DB" w:rsidP="008B24DB">
      <w:pPr>
        <w:spacing w:line="360" w:lineRule="auto"/>
        <w:jc w:val="both"/>
        <w:rPr>
          <w:rFonts w:ascii="Calibri Light" w:hAnsi="Calibri Light" w:cs="Calibri Light"/>
          <w:sz w:val="22"/>
          <w:szCs w:val="22"/>
          <w:lang w:val="en-US"/>
        </w:rPr>
      </w:pPr>
    </w:p>
    <w:p w14:paraId="51EE245C" w14:textId="77777777" w:rsidR="008B24DB" w:rsidRDefault="008B24DB" w:rsidP="008B24DB">
      <w:pPr>
        <w:spacing w:line="360" w:lineRule="auto"/>
        <w:jc w:val="both"/>
        <w:rPr>
          <w:rFonts w:ascii="Calibri Light" w:hAnsi="Calibri Light" w:cs="Calibri Light"/>
          <w:sz w:val="22"/>
          <w:szCs w:val="22"/>
          <w:lang w:val="en-US"/>
        </w:rPr>
      </w:pPr>
    </w:p>
    <w:p w14:paraId="37F5BF34" w14:textId="77777777" w:rsidR="008B24DB" w:rsidRDefault="008B24DB" w:rsidP="008B24DB">
      <w:pPr>
        <w:spacing w:line="360" w:lineRule="auto"/>
        <w:jc w:val="both"/>
        <w:rPr>
          <w:rFonts w:ascii="Calibri Light" w:hAnsi="Calibri Light" w:cs="Calibri Light"/>
          <w:sz w:val="22"/>
          <w:szCs w:val="22"/>
          <w:lang w:val="en-US"/>
        </w:rPr>
      </w:pPr>
    </w:p>
    <w:p w14:paraId="69B5094D" w14:textId="77777777" w:rsidR="008B24DB" w:rsidRDefault="008B24DB" w:rsidP="008B24DB">
      <w:pPr>
        <w:spacing w:line="360" w:lineRule="auto"/>
        <w:jc w:val="both"/>
        <w:rPr>
          <w:rFonts w:ascii="Calibri Light" w:hAnsi="Calibri Light" w:cs="Calibri Light"/>
          <w:sz w:val="22"/>
          <w:szCs w:val="22"/>
          <w:lang w:val="en-US"/>
        </w:rPr>
      </w:pPr>
    </w:p>
    <w:p w14:paraId="61C25A35" w14:textId="339750E7" w:rsidR="007C704E" w:rsidRPr="00B27D8C" w:rsidRDefault="007C704E" w:rsidP="00A8427D">
      <w:pPr>
        <w:spacing w:line="360" w:lineRule="auto"/>
        <w:jc w:val="both"/>
        <w:rPr>
          <w:rFonts w:ascii="Calibri Light" w:hAnsi="Calibri Light" w:cs="Calibri Light"/>
          <w:bCs/>
          <w:sz w:val="22"/>
          <w:szCs w:val="22"/>
        </w:rPr>
      </w:pPr>
      <w:bookmarkStart w:id="0" w:name="_Toc43382469"/>
      <w:r w:rsidRPr="00B27D8C">
        <w:rPr>
          <w:rFonts w:ascii="Calibri Light" w:hAnsi="Calibri Light" w:cs="Calibri Light"/>
          <w:bCs/>
          <w:sz w:val="22"/>
          <w:szCs w:val="22"/>
        </w:rPr>
        <w:lastRenderedPageBreak/>
        <w:t xml:space="preserve">COSRT has </w:t>
      </w:r>
      <w:r w:rsidR="001345B3" w:rsidRPr="00B27D8C">
        <w:rPr>
          <w:rFonts w:ascii="Calibri Light" w:hAnsi="Calibri Light" w:cs="Calibri Light"/>
          <w:bCs/>
          <w:sz w:val="22"/>
          <w:szCs w:val="22"/>
        </w:rPr>
        <w:t>several</w:t>
      </w:r>
      <w:r w:rsidRPr="00B27D8C">
        <w:rPr>
          <w:rFonts w:ascii="Calibri Light" w:hAnsi="Calibri Light" w:cs="Calibri Light"/>
          <w:bCs/>
          <w:sz w:val="22"/>
          <w:szCs w:val="22"/>
        </w:rPr>
        <w:t xml:space="preserve"> Non-Registered membership categories.  These are</w:t>
      </w:r>
      <w:r w:rsidR="0084133E" w:rsidRPr="00B27D8C">
        <w:rPr>
          <w:rFonts w:ascii="Calibri Light" w:hAnsi="Calibri Light" w:cs="Calibri Light"/>
          <w:bCs/>
          <w:sz w:val="22"/>
          <w:szCs w:val="22"/>
        </w:rPr>
        <w:t xml:space="preserve"> for those not active as fully trained </w:t>
      </w:r>
      <w:r w:rsidR="001345B3">
        <w:rPr>
          <w:rFonts w:ascii="Calibri Light" w:hAnsi="Calibri Light" w:cs="Calibri Light"/>
          <w:bCs/>
          <w:sz w:val="22"/>
          <w:szCs w:val="22"/>
        </w:rPr>
        <w:t xml:space="preserve">or active as </w:t>
      </w:r>
      <w:r w:rsidR="0084133E" w:rsidRPr="00B27D8C">
        <w:rPr>
          <w:rFonts w:ascii="Calibri Light" w:hAnsi="Calibri Light" w:cs="Calibri Light"/>
          <w:bCs/>
          <w:sz w:val="22"/>
          <w:szCs w:val="22"/>
        </w:rPr>
        <w:t xml:space="preserve">Psychosexual / Relationship Therapists.  </w:t>
      </w:r>
      <w:r w:rsidR="00993C67" w:rsidRPr="00B27D8C">
        <w:rPr>
          <w:rFonts w:ascii="Calibri Light" w:hAnsi="Calibri Light" w:cs="Calibri Light"/>
          <w:bCs/>
          <w:sz w:val="22"/>
          <w:szCs w:val="22"/>
        </w:rPr>
        <w:t xml:space="preserve">All within these categories share an interest in </w:t>
      </w:r>
      <w:r w:rsidR="00212857" w:rsidRPr="00B27D8C">
        <w:rPr>
          <w:rFonts w:ascii="Calibri Light" w:hAnsi="Calibri Light" w:cs="Calibri Light"/>
          <w:bCs/>
          <w:sz w:val="22"/>
          <w:szCs w:val="22"/>
        </w:rPr>
        <w:t>and support of COSRT’s work.  The categories are:</w:t>
      </w:r>
    </w:p>
    <w:p w14:paraId="37612102" w14:textId="243C091E" w:rsidR="00212857" w:rsidRDefault="00212857" w:rsidP="00212857">
      <w:pPr>
        <w:rPr>
          <w:lang w:val="en-US"/>
        </w:rPr>
      </w:pPr>
    </w:p>
    <w:p w14:paraId="2E369100" w14:textId="7932A812" w:rsidR="00212857" w:rsidRPr="006A5BAE" w:rsidRDefault="00212857" w:rsidP="006A5BAE">
      <w:pPr>
        <w:pStyle w:val="ListParagraph"/>
        <w:numPr>
          <w:ilvl w:val="0"/>
          <w:numId w:val="15"/>
        </w:numPr>
        <w:spacing w:line="360" w:lineRule="auto"/>
        <w:jc w:val="both"/>
        <w:rPr>
          <w:rFonts w:ascii="Calibri Light" w:hAnsi="Calibri Light" w:cs="Calibri Light"/>
          <w:bCs/>
          <w:sz w:val="22"/>
          <w:szCs w:val="22"/>
        </w:rPr>
      </w:pPr>
      <w:r w:rsidRPr="006A5BAE">
        <w:rPr>
          <w:rFonts w:ascii="Calibri Light" w:hAnsi="Calibri Light" w:cs="Calibri Light"/>
          <w:bCs/>
          <w:sz w:val="22"/>
          <w:szCs w:val="22"/>
        </w:rPr>
        <w:t>Affiliate</w:t>
      </w:r>
      <w:r w:rsidR="00C07162" w:rsidRPr="006A5BAE">
        <w:rPr>
          <w:rFonts w:ascii="Calibri Light" w:hAnsi="Calibri Light" w:cs="Calibri Light"/>
          <w:bCs/>
          <w:sz w:val="22"/>
          <w:szCs w:val="22"/>
        </w:rPr>
        <w:t xml:space="preserve"> - </w:t>
      </w:r>
      <w:r w:rsidR="00B413CC" w:rsidRPr="006A5BAE">
        <w:rPr>
          <w:rFonts w:ascii="Calibri Light" w:hAnsi="Calibri Light" w:cs="Calibri Light"/>
          <w:bCs/>
          <w:sz w:val="22"/>
          <w:szCs w:val="22"/>
        </w:rPr>
        <w:t>For those with an interest in the work of COSRT who wish to maintain an association outside professional activity.  In other organisations this category might be referred to as ‘Friend of…’.</w:t>
      </w:r>
    </w:p>
    <w:p w14:paraId="2766A5FD" w14:textId="27FAA0AC" w:rsidR="00B413CC" w:rsidRPr="006A5BAE" w:rsidRDefault="00B413CC" w:rsidP="00B27D8C">
      <w:pPr>
        <w:pStyle w:val="ListParagraph"/>
        <w:spacing w:line="360" w:lineRule="auto"/>
        <w:jc w:val="both"/>
        <w:rPr>
          <w:rFonts w:ascii="Calibri Light" w:hAnsi="Calibri Light" w:cs="Calibri Light"/>
          <w:bCs/>
          <w:sz w:val="22"/>
          <w:szCs w:val="22"/>
        </w:rPr>
      </w:pPr>
    </w:p>
    <w:p w14:paraId="54F29E15" w14:textId="7E9582D3" w:rsidR="00B413CC" w:rsidRPr="006A5BAE" w:rsidRDefault="00A35430" w:rsidP="006A5BAE">
      <w:pPr>
        <w:pStyle w:val="ListParagraph"/>
        <w:numPr>
          <w:ilvl w:val="0"/>
          <w:numId w:val="15"/>
        </w:numPr>
        <w:spacing w:line="360" w:lineRule="auto"/>
        <w:jc w:val="both"/>
        <w:rPr>
          <w:rFonts w:ascii="Calibri Light" w:hAnsi="Calibri Light" w:cs="Calibri Light"/>
          <w:bCs/>
          <w:sz w:val="22"/>
          <w:szCs w:val="22"/>
        </w:rPr>
      </w:pPr>
      <w:r w:rsidRPr="006A5BAE">
        <w:rPr>
          <w:rFonts w:ascii="Calibri Light" w:hAnsi="Calibri Light" w:cs="Calibri Light"/>
          <w:bCs/>
          <w:sz w:val="22"/>
          <w:szCs w:val="22"/>
        </w:rPr>
        <w:t xml:space="preserve">Student – For those in </w:t>
      </w:r>
      <w:r w:rsidR="00FA055B" w:rsidRPr="006A5BAE">
        <w:rPr>
          <w:rFonts w:ascii="Calibri Light" w:hAnsi="Calibri Light" w:cs="Calibri Light"/>
          <w:bCs/>
          <w:sz w:val="22"/>
          <w:szCs w:val="22"/>
        </w:rPr>
        <w:t xml:space="preserve">specialist </w:t>
      </w:r>
      <w:r w:rsidRPr="006A5BAE">
        <w:rPr>
          <w:rFonts w:ascii="Calibri Light" w:hAnsi="Calibri Light" w:cs="Calibri Light"/>
          <w:bCs/>
          <w:sz w:val="22"/>
          <w:szCs w:val="22"/>
        </w:rPr>
        <w:t>training to be a Psychosexual / Relationship Therapist</w:t>
      </w:r>
      <w:r w:rsidR="00FA055B" w:rsidRPr="006A5BAE">
        <w:rPr>
          <w:rFonts w:ascii="Calibri Light" w:hAnsi="Calibri Light" w:cs="Calibri Light"/>
          <w:bCs/>
          <w:sz w:val="22"/>
          <w:szCs w:val="22"/>
        </w:rPr>
        <w:t xml:space="preserve">, and others in education linked to </w:t>
      </w:r>
      <w:r w:rsidR="00B64DF3" w:rsidRPr="006A5BAE">
        <w:rPr>
          <w:rFonts w:ascii="Calibri Light" w:hAnsi="Calibri Light" w:cs="Calibri Light"/>
          <w:bCs/>
          <w:sz w:val="22"/>
          <w:szCs w:val="22"/>
        </w:rPr>
        <w:t>the speciality.</w:t>
      </w:r>
    </w:p>
    <w:p w14:paraId="725217E1" w14:textId="526B1124" w:rsidR="00B64DF3" w:rsidRPr="006A5BAE" w:rsidRDefault="00B64DF3" w:rsidP="00B27D8C">
      <w:pPr>
        <w:pStyle w:val="ListParagraph"/>
        <w:spacing w:line="360" w:lineRule="auto"/>
        <w:jc w:val="both"/>
        <w:rPr>
          <w:rFonts w:ascii="Calibri Light" w:hAnsi="Calibri Light" w:cs="Calibri Light"/>
          <w:bCs/>
          <w:sz w:val="22"/>
          <w:szCs w:val="22"/>
        </w:rPr>
      </w:pPr>
    </w:p>
    <w:p w14:paraId="707D7C66" w14:textId="2E6C8782" w:rsidR="00B64DF3" w:rsidRPr="006A5BAE" w:rsidRDefault="00B64DF3" w:rsidP="006A5BAE">
      <w:pPr>
        <w:pStyle w:val="ListParagraph"/>
        <w:numPr>
          <w:ilvl w:val="0"/>
          <w:numId w:val="15"/>
        </w:numPr>
        <w:spacing w:line="360" w:lineRule="auto"/>
        <w:jc w:val="both"/>
        <w:rPr>
          <w:rFonts w:ascii="Calibri Light" w:hAnsi="Calibri Light" w:cs="Calibri Light"/>
          <w:bCs/>
          <w:sz w:val="22"/>
          <w:szCs w:val="22"/>
        </w:rPr>
      </w:pPr>
      <w:r w:rsidRPr="006A5BAE">
        <w:rPr>
          <w:rFonts w:ascii="Calibri Light" w:hAnsi="Calibri Light" w:cs="Calibri Light"/>
          <w:bCs/>
          <w:sz w:val="22"/>
          <w:szCs w:val="22"/>
        </w:rPr>
        <w:t xml:space="preserve">Professional Associate – For </w:t>
      </w:r>
      <w:r w:rsidR="00592D43" w:rsidRPr="006A5BAE">
        <w:rPr>
          <w:rFonts w:ascii="Calibri Light" w:hAnsi="Calibri Light" w:cs="Calibri Light"/>
          <w:bCs/>
          <w:sz w:val="22"/>
          <w:szCs w:val="22"/>
        </w:rPr>
        <w:t>professionals working in and around Psychosexual and Relationship Therapy, but ineligible for Registered Membership.  This includes newly qualified specialist therapists, general counsellors and therapists, nurses, doctors, psychologists, and other healthcare workers.</w:t>
      </w:r>
    </w:p>
    <w:p w14:paraId="1497410C" w14:textId="09A73364" w:rsidR="00592D43" w:rsidRPr="006A5BAE" w:rsidRDefault="00592D43" w:rsidP="00B27D8C">
      <w:pPr>
        <w:pStyle w:val="ListParagraph"/>
        <w:spacing w:line="360" w:lineRule="auto"/>
        <w:jc w:val="both"/>
        <w:rPr>
          <w:rFonts w:ascii="Calibri Light" w:hAnsi="Calibri Light" w:cs="Calibri Light"/>
          <w:bCs/>
          <w:sz w:val="22"/>
          <w:szCs w:val="22"/>
        </w:rPr>
      </w:pPr>
    </w:p>
    <w:p w14:paraId="6E6B487C" w14:textId="50029659" w:rsidR="00592D43" w:rsidRDefault="00592D43" w:rsidP="006A5BAE">
      <w:pPr>
        <w:pStyle w:val="ListParagraph"/>
        <w:numPr>
          <w:ilvl w:val="0"/>
          <w:numId w:val="15"/>
        </w:numPr>
        <w:spacing w:line="360" w:lineRule="auto"/>
        <w:jc w:val="both"/>
        <w:rPr>
          <w:rFonts w:ascii="Calibri Light" w:hAnsi="Calibri Light" w:cs="Calibri Light"/>
          <w:bCs/>
          <w:sz w:val="22"/>
          <w:szCs w:val="22"/>
        </w:rPr>
      </w:pPr>
      <w:r w:rsidRPr="006A5BAE">
        <w:rPr>
          <w:rFonts w:ascii="Calibri Light" w:hAnsi="Calibri Light" w:cs="Calibri Light"/>
          <w:bCs/>
          <w:sz w:val="22"/>
          <w:szCs w:val="22"/>
        </w:rPr>
        <w:t xml:space="preserve">Retired </w:t>
      </w:r>
      <w:r w:rsidR="006A5BAE" w:rsidRPr="006A5BAE">
        <w:rPr>
          <w:rFonts w:ascii="Calibri Light" w:hAnsi="Calibri Light" w:cs="Calibri Light"/>
          <w:bCs/>
          <w:sz w:val="22"/>
          <w:szCs w:val="22"/>
        </w:rPr>
        <w:t>- For Psychosexual and Relationship Therapists who are on a long career break or are retired but wish to retain links to the profession.</w:t>
      </w:r>
    </w:p>
    <w:p w14:paraId="6CD8D458" w14:textId="13DF06D9" w:rsidR="00700891" w:rsidRDefault="00700891" w:rsidP="00700891">
      <w:pPr>
        <w:pStyle w:val="ListParagraph"/>
        <w:rPr>
          <w:rFonts w:ascii="Calibri Light" w:hAnsi="Calibri Light" w:cs="Calibri Light"/>
          <w:bCs/>
          <w:sz w:val="22"/>
          <w:szCs w:val="22"/>
        </w:rPr>
      </w:pPr>
    </w:p>
    <w:p w14:paraId="6E166F99" w14:textId="36E73E76" w:rsidR="0012740B" w:rsidRPr="0012740B" w:rsidRDefault="0012740B" w:rsidP="0012740B">
      <w:pPr>
        <w:pStyle w:val="TOCHeading"/>
      </w:pPr>
      <w:r w:rsidRPr="0012740B">
        <w:t>Benefits</w:t>
      </w:r>
    </w:p>
    <w:p w14:paraId="6F9FA399" w14:textId="77777777" w:rsidR="0012740B" w:rsidRPr="00700891" w:rsidRDefault="0012740B" w:rsidP="00700891">
      <w:pPr>
        <w:pStyle w:val="ListParagraph"/>
        <w:rPr>
          <w:rFonts w:ascii="Calibri Light" w:hAnsi="Calibri Light" w:cs="Calibri Light"/>
          <w:bCs/>
          <w:sz w:val="22"/>
          <w:szCs w:val="22"/>
        </w:rPr>
      </w:pPr>
    </w:p>
    <w:p w14:paraId="049F42F8" w14:textId="6310CF43" w:rsidR="00700891" w:rsidRDefault="00700891" w:rsidP="00700891">
      <w:p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Membership in these categories </w:t>
      </w:r>
      <w:r w:rsidR="00A24A16">
        <w:rPr>
          <w:rFonts w:ascii="Calibri Light" w:hAnsi="Calibri Light" w:cs="Calibri Light"/>
          <w:bCs/>
          <w:sz w:val="22"/>
          <w:szCs w:val="22"/>
        </w:rPr>
        <w:t>gives a range of benefits:</w:t>
      </w:r>
    </w:p>
    <w:p w14:paraId="16EC215F" w14:textId="7BC8FFCB" w:rsidR="00A24A16" w:rsidRDefault="00A24A16" w:rsidP="00700891">
      <w:pPr>
        <w:spacing w:line="360" w:lineRule="auto"/>
        <w:jc w:val="both"/>
        <w:rPr>
          <w:rFonts w:ascii="Calibri Light" w:hAnsi="Calibri Light" w:cs="Calibri Light"/>
          <w:bCs/>
          <w:sz w:val="22"/>
          <w:szCs w:val="22"/>
        </w:rPr>
      </w:pPr>
    </w:p>
    <w:tbl>
      <w:tblPr>
        <w:tblStyle w:val="TableGrid"/>
        <w:tblW w:w="10485" w:type="dxa"/>
        <w:jc w:val="center"/>
        <w:tblLook w:val="04A0" w:firstRow="1" w:lastRow="0" w:firstColumn="1" w:lastColumn="0" w:noHBand="0" w:noVBand="1"/>
      </w:tblPr>
      <w:tblGrid>
        <w:gridCol w:w="1413"/>
        <w:gridCol w:w="1417"/>
        <w:gridCol w:w="1701"/>
        <w:gridCol w:w="1418"/>
        <w:gridCol w:w="1559"/>
        <w:gridCol w:w="1559"/>
        <w:gridCol w:w="1418"/>
      </w:tblGrid>
      <w:tr w:rsidR="00FF4440" w14:paraId="151E5418" w14:textId="15D4F3E6" w:rsidTr="50DE0203">
        <w:trPr>
          <w:jc w:val="center"/>
        </w:trPr>
        <w:tc>
          <w:tcPr>
            <w:tcW w:w="1413" w:type="dxa"/>
          </w:tcPr>
          <w:p w14:paraId="471B1BE8" w14:textId="77777777" w:rsidR="00935D65" w:rsidRPr="00B720DF" w:rsidRDefault="00935D65" w:rsidP="00700891">
            <w:pPr>
              <w:spacing w:line="360" w:lineRule="auto"/>
              <w:jc w:val="both"/>
              <w:rPr>
                <w:rFonts w:ascii="Calibri Light" w:hAnsi="Calibri Light" w:cs="Calibri Light"/>
                <w:bCs/>
                <w:sz w:val="20"/>
                <w:szCs w:val="20"/>
              </w:rPr>
            </w:pPr>
          </w:p>
        </w:tc>
        <w:tc>
          <w:tcPr>
            <w:tcW w:w="1417" w:type="dxa"/>
          </w:tcPr>
          <w:p w14:paraId="760A76EF" w14:textId="1F4F4F24"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COSRT Newsletter</w:t>
            </w:r>
          </w:p>
        </w:tc>
        <w:tc>
          <w:tcPr>
            <w:tcW w:w="1701" w:type="dxa"/>
          </w:tcPr>
          <w:p w14:paraId="0A819EFF" w14:textId="45D347A8"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Subscription to Journal of Sexual and Relationship Therapy</w:t>
            </w:r>
          </w:p>
        </w:tc>
        <w:tc>
          <w:tcPr>
            <w:tcW w:w="1418" w:type="dxa"/>
          </w:tcPr>
          <w:p w14:paraId="29BD4CF8" w14:textId="20AF085D"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Discount on COSRT training</w:t>
            </w:r>
          </w:p>
        </w:tc>
        <w:tc>
          <w:tcPr>
            <w:tcW w:w="1559" w:type="dxa"/>
          </w:tcPr>
          <w:p w14:paraId="5E3E7FA3" w14:textId="1C3BF861"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Discount on COSRT conference ticket</w:t>
            </w:r>
          </w:p>
        </w:tc>
        <w:tc>
          <w:tcPr>
            <w:tcW w:w="1559" w:type="dxa"/>
          </w:tcPr>
          <w:p w14:paraId="1EB37D3D" w14:textId="6518D875"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Access to Practice Guidelines</w:t>
            </w:r>
          </w:p>
        </w:tc>
        <w:tc>
          <w:tcPr>
            <w:tcW w:w="1418" w:type="dxa"/>
          </w:tcPr>
          <w:p w14:paraId="259D7913" w14:textId="44BB6B86" w:rsidR="00935D65" w:rsidRPr="00B720DF" w:rsidRDefault="00935D65" w:rsidP="00B7465A">
            <w:pPr>
              <w:spacing w:line="360" w:lineRule="auto"/>
              <w:jc w:val="center"/>
              <w:rPr>
                <w:rFonts w:ascii="Calibri Light" w:hAnsi="Calibri Light" w:cs="Calibri Light"/>
                <w:bCs/>
                <w:color w:val="002060"/>
                <w:sz w:val="20"/>
                <w:szCs w:val="20"/>
              </w:rPr>
            </w:pPr>
            <w:r w:rsidRPr="00B720DF">
              <w:rPr>
                <w:rFonts w:ascii="Calibri Light" w:hAnsi="Calibri Light" w:cs="Calibri Light"/>
                <w:bCs/>
                <w:color w:val="002060"/>
                <w:sz w:val="20"/>
                <w:szCs w:val="20"/>
              </w:rPr>
              <w:t>Route to Registered Membership</w:t>
            </w:r>
          </w:p>
        </w:tc>
      </w:tr>
      <w:tr w:rsidR="00FF4440" w14:paraId="29DD27EC" w14:textId="25F428D1" w:rsidTr="00B805B8">
        <w:trPr>
          <w:trHeight w:val="273"/>
          <w:jc w:val="center"/>
        </w:trPr>
        <w:tc>
          <w:tcPr>
            <w:tcW w:w="1413" w:type="dxa"/>
          </w:tcPr>
          <w:p w14:paraId="478CCB06" w14:textId="1D804E66" w:rsidR="00935D65" w:rsidRPr="00B720DF" w:rsidRDefault="00935D65" w:rsidP="00B7465A">
            <w:pPr>
              <w:spacing w:line="360" w:lineRule="auto"/>
              <w:jc w:val="center"/>
              <w:rPr>
                <w:rFonts w:ascii="Calibri Light" w:hAnsi="Calibri Light" w:cs="Calibri Light"/>
                <w:bCs/>
                <w:sz w:val="20"/>
                <w:szCs w:val="20"/>
              </w:rPr>
            </w:pPr>
            <w:r w:rsidRPr="00B720DF">
              <w:rPr>
                <w:rFonts w:ascii="Calibri Light" w:hAnsi="Calibri Light" w:cs="Calibri Light"/>
                <w:bCs/>
                <w:sz w:val="20"/>
                <w:szCs w:val="20"/>
              </w:rPr>
              <w:t>Affiliate</w:t>
            </w:r>
          </w:p>
        </w:tc>
        <w:tc>
          <w:tcPr>
            <w:tcW w:w="1417" w:type="dxa"/>
          </w:tcPr>
          <w:p w14:paraId="7F5588C1" w14:textId="34B3D15A"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701" w:type="dxa"/>
          </w:tcPr>
          <w:p w14:paraId="0F6C63AE" w14:textId="1937501B"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418" w:type="dxa"/>
          </w:tcPr>
          <w:p w14:paraId="4C38BE96" w14:textId="77777777" w:rsidR="00935D65" w:rsidRPr="00B720DF" w:rsidRDefault="00935D65" w:rsidP="00A00529">
            <w:pPr>
              <w:spacing w:line="360" w:lineRule="auto"/>
              <w:jc w:val="center"/>
              <w:rPr>
                <w:rFonts w:ascii="Calibri Light" w:hAnsi="Calibri Light" w:cs="Calibri Light"/>
                <w:bCs/>
                <w:sz w:val="20"/>
                <w:szCs w:val="20"/>
              </w:rPr>
            </w:pPr>
          </w:p>
        </w:tc>
        <w:tc>
          <w:tcPr>
            <w:tcW w:w="1559" w:type="dxa"/>
          </w:tcPr>
          <w:p w14:paraId="37F4590F" w14:textId="2D6942E9"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340962C0" w14:textId="77777777" w:rsidR="00935D65" w:rsidRPr="00B720DF" w:rsidRDefault="00935D65" w:rsidP="00A00529">
            <w:pPr>
              <w:spacing w:line="360" w:lineRule="auto"/>
              <w:jc w:val="center"/>
              <w:rPr>
                <w:rFonts w:ascii="Calibri Light" w:hAnsi="Calibri Light" w:cs="Calibri Light"/>
                <w:bCs/>
                <w:sz w:val="20"/>
                <w:szCs w:val="20"/>
              </w:rPr>
            </w:pPr>
          </w:p>
        </w:tc>
        <w:tc>
          <w:tcPr>
            <w:tcW w:w="1418" w:type="dxa"/>
          </w:tcPr>
          <w:p w14:paraId="22CEB3EB" w14:textId="77777777" w:rsidR="00935D65" w:rsidRPr="00B720DF" w:rsidRDefault="00935D65" w:rsidP="00A00529">
            <w:pPr>
              <w:spacing w:line="360" w:lineRule="auto"/>
              <w:jc w:val="center"/>
              <w:rPr>
                <w:rFonts w:ascii="Calibri Light" w:hAnsi="Calibri Light" w:cs="Calibri Light"/>
                <w:bCs/>
                <w:sz w:val="20"/>
                <w:szCs w:val="20"/>
              </w:rPr>
            </w:pPr>
          </w:p>
        </w:tc>
      </w:tr>
      <w:tr w:rsidR="00FF4440" w14:paraId="5B145B2F" w14:textId="61CC7EE8" w:rsidTr="50DE0203">
        <w:trPr>
          <w:jc w:val="center"/>
        </w:trPr>
        <w:tc>
          <w:tcPr>
            <w:tcW w:w="1413" w:type="dxa"/>
          </w:tcPr>
          <w:p w14:paraId="245155B0" w14:textId="1352BA34" w:rsidR="00935D65" w:rsidRPr="00B720DF" w:rsidRDefault="00935D65" w:rsidP="00B7465A">
            <w:pPr>
              <w:spacing w:line="360" w:lineRule="auto"/>
              <w:jc w:val="center"/>
              <w:rPr>
                <w:rFonts w:ascii="Calibri Light" w:hAnsi="Calibri Light" w:cs="Calibri Light"/>
                <w:bCs/>
                <w:sz w:val="20"/>
                <w:szCs w:val="20"/>
              </w:rPr>
            </w:pPr>
            <w:r w:rsidRPr="00B720DF">
              <w:rPr>
                <w:rFonts w:ascii="Calibri Light" w:hAnsi="Calibri Light" w:cs="Calibri Light"/>
                <w:bCs/>
                <w:sz w:val="20"/>
                <w:szCs w:val="20"/>
              </w:rPr>
              <w:t>Student</w:t>
            </w:r>
          </w:p>
        </w:tc>
        <w:tc>
          <w:tcPr>
            <w:tcW w:w="1417" w:type="dxa"/>
          </w:tcPr>
          <w:p w14:paraId="5F510951" w14:textId="7A08E190"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701" w:type="dxa"/>
          </w:tcPr>
          <w:p w14:paraId="42DF5419" w14:textId="41C255A3"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418" w:type="dxa"/>
          </w:tcPr>
          <w:p w14:paraId="0CAA1D99" w14:textId="575C1FA9"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753E3A3D" w14:textId="0437813F"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6F4D372F" w14:textId="6066021C"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418" w:type="dxa"/>
          </w:tcPr>
          <w:p w14:paraId="7D2D7C52" w14:textId="13A75E33"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r>
      <w:tr w:rsidR="00FF4440" w14:paraId="18BA94D1" w14:textId="61217991" w:rsidTr="50DE0203">
        <w:trPr>
          <w:jc w:val="center"/>
        </w:trPr>
        <w:tc>
          <w:tcPr>
            <w:tcW w:w="1413" w:type="dxa"/>
          </w:tcPr>
          <w:p w14:paraId="36FAFCC1" w14:textId="5BE45CA1" w:rsidR="00935D65" w:rsidRPr="00B720DF" w:rsidRDefault="00935D65" w:rsidP="00B7465A">
            <w:pPr>
              <w:spacing w:line="360" w:lineRule="auto"/>
              <w:jc w:val="center"/>
              <w:rPr>
                <w:rFonts w:ascii="Calibri Light" w:hAnsi="Calibri Light" w:cs="Calibri Light"/>
                <w:bCs/>
                <w:sz w:val="20"/>
                <w:szCs w:val="20"/>
              </w:rPr>
            </w:pPr>
            <w:r w:rsidRPr="00B720DF">
              <w:rPr>
                <w:rFonts w:ascii="Calibri Light" w:hAnsi="Calibri Light" w:cs="Calibri Light"/>
                <w:bCs/>
                <w:sz w:val="20"/>
                <w:szCs w:val="20"/>
              </w:rPr>
              <w:t>Professional Associate</w:t>
            </w:r>
          </w:p>
        </w:tc>
        <w:tc>
          <w:tcPr>
            <w:tcW w:w="1417" w:type="dxa"/>
          </w:tcPr>
          <w:p w14:paraId="55BF5A6B" w14:textId="446BDD2A"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701" w:type="dxa"/>
          </w:tcPr>
          <w:p w14:paraId="28FCA0B3" w14:textId="79106ACC"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418" w:type="dxa"/>
          </w:tcPr>
          <w:p w14:paraId="7EADC718" w14:textId="05DE0C73"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6BBBDC47" w14:textId="32904077"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20FE73AD" w14:textId="77777777" w:rsidR="00935D65" w:rsidRPr="00B720DF" w:rsidRDefault="00935D65" w:rsidP="00A00529">
            <w:pPr>
              <w:spacing w:line="360" w:lineRule="auto"/>
              <w:jc w:val="center"/>
              <w:rPr>
                <w:rFonts w:ascii="Calibri Light" w:hAnsi="Calibri Light" w:cs="Calibri Light"/>
                <w:bCs/>
                <w:sz w:val="20"/>
                <w:szCs w:val="20"/>
              </w:rPr>
            </w:pPr>
          </w:p>
        </w:tc>
        <w:tc>
          <w:tcPr>
            <w:tcW w:w="1418" w:type="dxa"/>
          </w:tcPr>
          <w:p w14:paraId="5C41AB15" w14:textId="77777777" w:rsidR="00935D65" w:rsidRPr="00B720DF" w:rsidRDefault="00935D65" w:rsidP="50DE0203">
            <w:pPr>
              <w:spacing w:line="360" w:lineRule="auto"/>
              <w:jc w:val="center"/>
              <w:rPr>
                <w:rFonts w:ascii="Calibri Light" w:hAnsi="Calibri Light" w:cs="Calibri Light"/>
                <w:sz w:val="20"/>
                <w:szCs w:val="20"/>
              </w:rPr>
            </w:pPr>
          </w:p>
        </w:tc>
      </w:tr>
      <w:tr w:rsidR="00FF4440" w14:paraId="0E37ADF4" w14:textId="243C6605" w:rsidTr="50DE0203">
        <w:trPr>
          <w:jc w:val="center"/>
        </w:trPr>
        <w:tc>
          <w:tcPr>
            <w:tcW w:w="1413" w:type="dxa"/>
          </w:tcPr>
          <w:p w14:paraId="48EBD0AB" w14:textId="448ED1D5" w:rsidR="00935D65" w:rsidRPr="00B720DF" w:rsidRDefault="00935D65" w:rsidP="00B7465A">
            <w:pPr>
              <w:spacing w:line="360" w:lineRule="auto"/>
              <w:jc w:val="center"/>
              <w:rPr>
                <w:rFonts w:ascii="Calibri Light" w:hAnsi="Calibri Light" w:cs="Calibri Light"/>
                <w:bCs/>
                <w:sz w:val="20"/>
                <w:szCs w:val="20"/>
              </w:rPr>
            </w:pPr>
            <w:r w:rsidRPr="00B720DF">
              <w:rPr>
                <w:rFonts w:ascii="Calibri Light" w:hAnsi="Calibri Light" w:cs="Calibri Light"/>
                <w:bCs/>
                <w:sz w:val="20"/>
                <w:szCs w:val="20"/>
              </w:rPr>
              <w:t>Retired</w:t>
            </w:r>
          </w:p>
        </w:tc>
        <w:tc>
          <w:tcPr>
            <w:tcW w:w="1417" w:type="dxa"/>
          </w:tcPr>
          <w:p w14:paraId="19B1198C" w14:textId="6305E0E8"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701" w:type="dxa"/>
          </w:tcPr>
          <w:p w14:paraId="3A2DD924" w14:textId="73920FA7"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418" w:type="dxa"/>
          </w:tcPr>
          <w:p w14:paraId="0BF00649" w14:textId="456F5EAC"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122DC795" w14:textId="5C8FC0A1" w:rsidR="00935D65" w:rsidRPr="00B720DF" w:rsidRDefault="00935D65" w:rsidP="00A00529">
            <w:pPr>
              <w:spacing w:line="360" w:lineRule="auto"/>
              <w:jc w:val="center"/>
              <w:rPr>
                <w:rFonts w:ascii="Calibri Light" w:hAnsi="Calibri Light" w:cs="Calibri Light"/>
                <w:bCs/>
                <w:sz w:val="20"/>
                <w:szCs w:val="20"/>
              </w:rPr>
            </w:pPr>
            <w:r w:rsidRPr="00B720DF">
              <w:rPr>
                <w:rFonts w:ascii="Wingdings 2" w:eastAsia="Wingdings 2" w:hAnsi="Wingdings 2" w:cs="Wingdings 2"/>
                <w:bCs/>
                <w:sz w:val="20"/>
                <w:szCs w:val="20"/>
              </w:rPr>
              <w:t>P</w:t>
            </w:r>
          </w:p>
        </w:tc>
        <w:tc>
          <w:tcPr>
            <w:tcW w:w="1559" w:type="dxa"/>
          </w:tcPr>
          <w:p w14:paraId="014E674A" w14:textId="77777777" w:rsidR="00935D65" w:rsidRPr="00B720DF" w:rsidRDefault="00935D65" w:rsidP="00A00529">
            <w:pPr>
              <w:spacing w:line="360" w:lineRule="auto"/>
              <w:jc w:val="center"/>
              <w:rPr>
                <w:rFonts w:ascii="Calibri Light" w:hAnsi="Calibri Light" w:cs="Calibri Light"/>
                <w:bCs/>
                <w:sz w:val="20"/>
                <w:szCs w:val="20"/>
              </w:rPr>
            </w:pPr>
          </w:p>
        </w:tc>
        <w:tc>
          <w:tcPr>
            <w:tcW w:w="1418" w:type="dxa"/>
          </w:tcPr>
          <w:p w14:paraId="3C2294C6" w14:textId="77777777" w:rsidR="00935D65" w:rsidRPr="00B720DF" w:rsidRDefault="00935D65" w:rsidP="00A00529">
            <w:pPr>
              <w:spacing w:line="360" w:lineRule="auto"/>
              <w:jc w:val="center"/>
              <w:rPr>
                <w:rFonts w:ascii="Calibri Light" w:hAnsi="Calibri Light" w:cs="Calibri Light"/>
                <w:bCs/>
                <w:sz w:val="20"/>
                <w:szCs w:val="20"/>
              </w:rPr>
            </w:pPr>
          </w:p>
        </w:tc>
      </w:tr>
    </w:tbl>
    <w:p w14:paraId="6909F71E" w14:textId="485BFAB0" w:rsidR="00A24A16" w:rsidRDefault="00A24A16" w:rsidP="00700891">
      <w:pPr>
        <w:spacing w:line="360" w:lineRule="auto"/>
        <w:jc w:val="both"/>
        <w:rPr>
          <w:rFonts w:ascii="Calibri Light" w:hAnsi="Calibri Light" w:cs="Calibri Light"/>
          <w:bCs/>
          <w:sz w:val="22"/>
          <w:szCs w:val="22"/>
        </w:rPr>
      </w:pPr>
    </w:p>
    <w:p w14:paraId="0BAD100D" w14:textId="1275125E" w:rsidR="007753CE" w:rsidRDefault="007753CE" w:rsidP="00700891">
      <w:pPr>
        <w:spacing w:line="360" w:lineRule="auto"/>
        <w:jc w:val="both"/>
        <w:rPr>
          <w:rFonts w:ascii="Calibri Light" w:hAnsi="Calibri Light" w:cs="Calibri Light"/>
          <w:bCs/>
          <w:sz w:val="22"/>
          <w:szCs w:val="22"/>
        </w:rPr>
      </w:pPr>
    </w:p>
    <w:p w14:paraId="304E6CF4" w14:textId="4BB68716" w:rsidR="00E36736" w:rsidRDefault="00E36736" w:rsidP="00700891">
      <w:pPr>
        <w:spacing w:line="360" w:lineRule="auto"/>
        <w:jc w:val="both"/>
        <w:rPr>
          <w:rFonts w:ascii="Calibri Light" w:hAnsi="Calibri Light" w:cs="Calibri Light"/>
          <w:bCs/>
          <w:sz w:val="22"/>
          <w:szCs w:val="22"/>
        </w:rPr>
      </w:pPr>
    </w:p>
    <w:p w14:paraId="38244002" w14:textId="097ED843" w:rsidR="00E36736" w:rsidRPr="0012740B" w:rsidRDefault="00E36736" w:rsidP="00E36736">
      <w:pPr>
        <w:pStyle w:val="TOCHeading"/>
      </w:pPr>
      <w:r>
        <w:lastRenderedPageBreak/>
        <w:t>Fees</w:t>
      </w:r>
    </w:p>
    <w:p w14:paraId="7C8B4AE2" w14:textId="77777777" w:rsidR="007753CE" w:rsidRPr="00B720DF" w:rsidRDefault="007753CE" w:rsidP="00B720DF"/>
    <w:p w14:paraId="07645207" w14:textId="542E4B86" w:rsidR="007753CE" w:rsidRPr="00482276" w:rsidRDefault="00482276" w:rsidP="00482276">
      <w:pPr>
        <w:spacing w:line="360" w:lineRule="auto"/>
        <w:rPr>
          <w:rFonts w:ascii="Calibri Light" w:hAnsi="Calibri Light" w:cs="Calibri Light"/>
          <w:sz w:val="22"/>
          <w:szCs w:val="22"/>
        </w:rPr>
      </w:pPr>
      <w:r w:rsidRPr="00482276">
        <w:rPr>
          <w:rFonts w:ascii="Calibri Light" w:hAnsi="Calibri Light" w:cs="Calibri Light"/>
          <w:sz w:val="22"/>
          <w:szCs w:val="22"/>
        </w:rPr>
        <w:t>Annual fees for each category are:</w:t>
      </w:r>
    </w:p>
    <w:p w14:paraId="2EAB7C88" w14:textId="77777777" w:rsidR="007753CE" w:rsidRPr="005022A2" w:rsidRDefault="007753CE" w:rsidP="007753CE">
      <w:pPr>
        <w:spacing w:line="360" w:lineRule="auto"/>
        <w:jc w:val="both"/>
        <w:rPr>
          <w:rFonts w:ascii="Calibri Light" w:hAnsi="Calibri Light" w:cs="Calibri Light"/>
          <w:sz w:val="16"/>
          <w:szCs w:val="16"/>
        </w:rPr>
      </w:pPr>
    </w:p>
    <w:tbl>
      <w:tblPr>
        <w:tblStyle w:val="TableGrid"/>
        <w:tblW w:w="0" w:type="auto"/>
        <w:tblLook w:val="04A0" w:firstRow="1" w:lastRow="0" w:firstColumn="1" w:lastColumn="0" w:noHBand="0" w:noVBand="1"/>
      </w:tblPr>
      <w:tblGrid>
        <w:gridCol w:w="3004"/>
        <w:gridCol w:w="3006"/>
        <w:gridCol w:w="3006"/>
      </w:tblGrid>
      <w:tr w:rsidR="007753CE" w14:paraId="50F0915C" w14:textId="77777777" w:rsidTr="00F743FB">
        <w:tc>
          <w:tcPr>
            <w:tcW w:w="3284" w:type="dxa"/>
          </w:tcPr>
          <w:p w14:paraId="03D54AC5" w14:textId="683FC5C5" w:rsidR="007753CE" w:rsidRPr="00887986" w:rsidRDefault="007753CE" w:rsidP="00F743FB">
            <w:pPr>
              <w:spacing w:line="360" w:lineRule="auto"/>
              <w:jc w:val="center"/>
              <w:rPr>
                <w:rFonts w:ascii="Calibri Light" w:hAnsi="Calibri Light" w:cs="Calibri Light"/>
                <w:color w:val="002060"/>
              </w:rPr>
            </w:pPr>
          </w:p>
        </w:tc>
        <w:tc>
          <w:tcPr>
            <w:tcW w:w="3285" w:type="dxa"/>
          </w:tcPr>
          <w:p w14:paraId="28A2277B" w14:textId="77777777" w:rsidR="007753CE" w:rsidRPr="007753CE" w:rsidRDefault="007753CE" w:rsidP="00F743FB">
            <w:pPr>
              <w:spacing w:line="360" w:lineRule="auto"/>
              <w:jc w:val="center"/>
              <w:rPr>
                <w:rFonts w:ascii="Calibri Light" w:hAnsi="Calibri Light" w:cs="Calibri Light"/>
                <w:color w:val="002060"/>
                <w:sz w:val="22"/>
                <w:szCs w:val="22"/>
              </w:rPr>
            </w:pPr>
            <w:r w:rsidRPr="007753CE">
              <w:rPr>
                <w:rFonts w:ascii="Calibri Light" w:hAnsi="Calibri Light" w:cs="Calibri Light"/>
                <w:color w:val="002060"/>
                <w:sz w:val="22"/>
                <w:szCs w:val="22"/>
              </w:rPr>
              <w:t>Full annual subscription</w:t>
            </w:r>
          </w:p>
        </w:tc>
        <w:tc>
          <w:tcPr>
            <w:tcW w:w="3285" w:type="dxa"/>
          </w:tcPr>
          <w:p w14:paraId="6FD17132" w14:textId="77777777" w:rsidR="007753CE" w:rsidRPr="007753CE" w:rsidRDefault="007753CE" w:rsidP="00F743FB">
            <w:pPr>
              <w:spacing w:line="360" w:lineRule="auto"/>
              <w:jc w:val="center"/>
              <w:rPr>
                <w:rFonts w:ascii="Calibri Light" w:hAnsi="Calibri Light" w:cs="Calibri Light"/>
                <w:color w:val="002060"/>
                <w:sz w:val="22"/>
                <w:szCs w:val="22"/>
              </w:rPr>
            </w:pPr>
            <w:r w:rsidRPr="007753CE">
              <w:rPr>
                <w:rFonts w:ascii="Calibri Light" w:hAnsi="Calibri Light" w:cs="Calibri Light"/>
                <w:color w:val="002060"/>
                <w:sz w:val="22"/>
                <w:szCs w:val="22"/>
              </w:rPr>
              <w:t>Reduced annual subscription</w:t>
            </w:r>
          </w:p>
        </w:tc>
      </w:tr>
      <w:tr w:rsidR="007753CE" w14:paraId="7D188629" w14:textId="77777777" w:rsidTr="00F743FB">
        <w:tc>
          <w:tcPr>
            <w:tcW w:w="3284" w:type="dxa"/>
          </w:tcPr>
          <w:p w14:paraId="38055C8D"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Affiliate</w:t>
            </w:r>
          </w:p>
        </w:tc>
        <w:tc>
          <w:tcPr>
            <w:tcW w:w="3285" w:type="dxa"/>
          </w:tcPr>
          <w:p w14:paraId="40BC56CD"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£90</w:t>
            </w:r>
          </w:p>
        </w:tc>
        <w:tc>
          <w:tcPr>
            <w:tcW w:w="3285" w:type="dxa"/>
          </w:tcPr>
          <w:p w14:paraId="145ADE8D"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£70</w:t>
            </w:r>
          </w:p>
        </w:tc>
      </w:tr>
      <w:tr w:rsidR="007753CE" w14:paraId="76F5A12E" w14:textId="77777777" w:rsidTr="00F743FB">
        <w:tc>
          <w:tcPr>
            <w:tcW w:w="3284" w:type="dxa"/>
          </w:tcPr>
          <w:p w14:paraId="30DFC2EA"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Student</w:t>
            </w:r>
          </w:p>
        </w:tc>
        <w:tc>
          <w:tcPr>
            <w:tcW w:w="3285" w:type="dxa"/>
          </w:tcPr>
          <w:p w14:paraId="134553C4"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£110</w:t>
            </w:r>
          </w:p>
        </w:tc>
        <w:tc>
          <w:tcPr>
            <w:tcW w:w="3285" w:type="dxa"/>
          </w:tcPr>
          <w:p w14:paraId="65AB47FD"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£88</w:t>
            </w:r>
          </w:p>
        </w:tc>
      </w:tr>
      <w:tr w:rsidR="007753CE" w14:paraId="21CC0E39" w14:textId="77777777" w:rsidTr="00F743FB">
        <w:tc>
          <w:tcPr>
            <w:tcW w:w="3284" w:type="dxa"/>
          </w:tcPr>
          <w:p w14:paraId="48354D9C"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Professional Associate</w:t>
            </w:r>
          </w:p>
        </w:tc>
        <w:tc>
          <w:tcPr>
            <w:tcW w:w="3285" w:type="dxa"/>
          </w:tcPr>
          <w:p w14:paraId="3FEF22BA"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£150</w:t>
            </w:r>
          </w:p>
        </w:tc>
        <w:tc>
          <w:tcPr>
            <w:tcW w:w="3285" w:type="dxa"/>
          </w:tcPr>
          <w:p w14:paraId="5414173B"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£120</w:t>
            </w:r>
          </w:p>
        </w:tc>
      </w:tr>
      <w:tr w:rsidR="007753CE" w14:paraId="38F05D71" w14:textId="77777777" w:rsidTr="00F743FB">
        <w:tc>
          <w:tcPr>
            <w:tcW w:w="3284" w:type="dxa"/>
          </w:tcPr>
          <w:p w14:paraId="2C4A67BE"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Retired</w:t>
            </w:r>
          </w:p>
        </w:tc>
        <w:tc>
          <w:tcPr>
            <w:tcW w:w="3285" w:type="dxa"/>
          </w:tcPr>
          <w:p w14:paraId="3D7A9EFE"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£100</w:t>
            </w:r>
          </w:p>
        </w:tc>
        <w:tc>
          <w:tcPr>
            <w:tcW w:w="3285" w:type="dxa"/>
          </w:tcPr>
          <w:p w14:paraId="24324E3E" w14:textId="77777777" w:rsidR="007753CE" w:rsidRDefault="007753CE" w:rsidP="00F743FB">
            <w:pPr>
              <w:spacing w:line="360" w:lineRule="auto"/>
              <w:jc w:val="center"/>
              <w:rPr>
                <w:rFonts w:ascii="Calibri Light" w:hAnsi="Calibri Light" w:cs="Calibri Light"/>
                <w:sz w:val="22"/>
                <w:szCs w:val="22"/>
              </w:rPr>
            </w:pPr>
            <w:r>
              <w:rPr>
                <w:rFonts w:ascii="Calibri Light" w:hAnsi="Calibri Light" w:cs="Calibri Light"/>
                <w:sz w:val="22"/>
                <w:szCs w:val="22"/>
              </w:rPr>
              <w:t>£80</w:t>
            </w:r>
          </w:p>
        </w:tc>
      </w:tr>
    </w:tbl>
    <w:p w14:paraId="0BD79661" w14:textId="5F3B6C70" w:rsidR="005022A2" w:rsidRDefault="005022A2" w:rsidP="005022A2">
      <w:pPr>
        <w:rPr>
          <w:sz w:val="8"/>
          <w:szCs w:val="8"/>
        </w:rPr>
      </w:pPr>
    </w:p>
    <w:p w14:paraId="05BBE68C" w14:textId="148844E1" w:rsidR="00E36736" w:rsidRDefault="00E36736" w:rsidP="005022A2">
      <w:pPr>
        <w:rPr>
          <w:sz w:val="8"/>
          <w:szCs w:val="8"/>
        </w:rPr>
      </w:pPr>
    </w:p>
    <w:p w14:paraId="4AC7322C" w14:textId="56DC91EF" w:rsidR="00E36736" w:rsidRDefault="00E36736" w:rsidP="005022A2">
      <w:pPr>
        <w:rPr>
          <w:sz w:val="8"/>
          <w:szCs w:val="8"/>
        </w:rPr>
      </w:pPr>
    </w:p>
    <w:p w14:paraId="66D75065" w14:textId="77777777" w:rsidR="00E36736" w:rsidRPr="005022A2" w:rsidRDefault="00E36736" w:rsidP="005022A2">
      <w:pPr>
        <w:rPr>
          <w:sz w:val="8"/>
          <w:szCs w:val="8"/>
        </w:rPr>
      </w:pPr>
    </w:p>
    <w:p w14:paraId="51CCE960" w14:textId="77777777" w:rsidR="00476697" w:rsidRDefault="00AA58D5" w:rsidP="001E3D35">
      <w:pPr>
        <w:pStyle w:val="TOCHeading"/>
      </w:pPr>
      <w:r>
        <w:t xml:space="preserve">Affiliate </w:t>
      </w:r>
      <w:r w:rsidR="009B6C37">
        <w:t>Member</w:t>
      </w:r>
    </w:p>
    <w:p w14:paraId="5726345E" w14:textId="20A76B52" w:rsidR="001E3D35" w:rsidRPr="00476697" w:rsidRDefault="001E3D35" w:rsidP="001E3D35">
      <w:pPr>
        <w:pStyle w:val="TOCHeading"/>
        <w:rPr>
          <w:sz w:val="28"/>
          <w:szCs w:val="28"/>
        </w:rPr>
      </w:pPr>
      <w:r w:rsidRPr="00476697">
        <w:rPr>
          <w:sz w:val="28"/>
          <w:szCs w:val="28"/>
        </w:rPr>
        <w:t>Key information</w:t>
      </w:r>
    </w:p>
    <w:p w14:paraId="6FBCD9E5" w14:textId="3B001AEE" w:rsidR="001E3D35" w:rsidRDefault="001E3D35" w:rsidP="001E3D35">
      <w:pPr>
        <w:rPr>
          <w:lang w:val="en-US"/>
        </w:rPr>
      </w:pPr>
    </w:p>
    <w:p w14:paraId="0E15F64E" w14:textId="3A806117" w:rsidR="001E3D35" w:rsidRPr="002111C8" w:rsidRDefault="00B45AA2" w:rsidP="002111C8">
      <w:pPr>
        <w:spacing w:line="360" w:lineRule="auto"/>
        <w:jc w:val="both"/>
        <w:rPr>
          <w:rFonts w:ascii="Calibri Light" w:hAnsi="Calibri Light" w:cs="Calibri Light"/>
          <w:sz w:val="22"/>
          <w:szCs w:val="22"/>
        </w:rPr>
      </w:pPr>
      <w:r w:rsidRPr="002111C8">
        <w:rPr>
          <w:rFonts w:ascii="Calibri Light" w:hAnsi="Calibri Light" w:cs="Calibri Light"/>
          <w:sz w:val="22"/>
          <w:szCs w:val="22"/>
        </w:rPr>
        <w:t>Affiliate Membership is not open to practicing therapists</w:t>
      </w:r>
      <w:r w:rsidR="00833DBA">
        <w:rPr>
          <w:rFonts w:ascii="Calibri Light" w:hAnsi="Calibri Light" w:cs="Calibri Light"/>
          <w:sz w:val="22"/>
          <w:szCs w:val="22"/>
        </w:rPr>
        <w:t xml:space="preserve"> who must apply for Professional Associate or Registered status depending on their circumstances.</w:t>
      </w:r>
    </w:p>
    <w:p w14:paraId="7477CA50" w14:textId="32994651" w:rsidR="002A73E3" w:rsidRPr="002111C8" w:rsidRDefault="002A73E3" w:rsidP="002111C8">
      <w:pPr>
        <w:spacing w:line="360" w:lineRule="auto"/>
        <w:jc w:val="both"/>
        <w:rPr>
          <w:rFonts w:ascii="Calibri Light" w:hAnsi="Calibri Light" w:cs="Calibri Light"/>
          <w:sz w:val="22"/>
          <w:szCs w:val="22"/>
        </w:rPr>
      </w:pPr>
    </w:p>
    <w:p w14:paraId="3D2B5097" w14:textId="64A6B581" w:rsidR="002A73E3" w:rsidRDefault="002A73E3" w:rsidP="002111C8">
      <w:pPr>
        <w:spacing w:line="360" w:lineRule="auto"/>
        <w:jc w:val="both"/>
        <w:rPr>
          <w:rFonts w:ascii="Calibri Light" w:hAnsi="Calibri Light" w:cs="Calibri Light"/>
          <w:sz w:val="22"/>
          <w:szCs w:val="22"/>
        </w:rPr>
      </w:pPr>
      <w:r w:rsidRPr="002111C8">
        <w:rPr>
          <w:rFonts w:ascii="Calibri Light" w:hAnsi="Calibri Light" w:cs="Calibri Light"/>
          <w:sz w:val="22"/>
          <w:szCs w:val="22"/>
        </w:rPr>
        <w:t xml:space="preserve">Affiliates </w:t>
      </w:r>
      <w:r w:rsidR="00E550EF" w:rsidRPr="002111C8">
        <w:rPr>
          <w:rFonts w:ascii="Calibri Light" w:hAnsi="Calibri Light" w:cs="Calibri Light"/>
          <w:sz w:val="22"/>
          <w:szCs w:val="22"/>
        </w:rPr>
        <w:t xml:space="preserve">are not </w:t>
      </w:r>
      <w:r w:rsidR="002111C8">
        <w:rPr>
          <w:rFonts w:ascii="Calibri Light" w:hAnsi="Calibri Light" w:cs="Calibri Light"/>
          <w:sz w:val="22"/>
          <w:szCs w:val="22"/>
        </w:rPr>
        <w:t>members of COSRT for the purposes of company law and do not have a right to attend, speak, vote and/or demand a poll at general meetings of COSRT.</w:t>
      </w:r>
      <w:r w:rsidRPr="002111C8">
        <w:rPr>
          <w:rFonts w:ascii="Calibri Light" w:hAnsi="Calibri Light" w:cs="Calibri Light"/>
          <w:sz w:val="22"/>
          <w:szCs w:val="22"/>
        </w:rPr>
        <w:t xml:space="preserve"> </w:t>
      </w:r>
    </w:p>
    <w:p w14:paraId="6A8E0235" w14:textId="77777777" w:rsidR="00190F57" w:rsidRDefault="00190F57" w:rsidP="002111C8">
      <w:pPr>
        <w:spacing w:line="360" w:lineRule="auto"/>
        <w:jc w:val="both"/>
        <w:rPr>
          <w:rFonts w:ascii="Calibri Light" w:hAnsi="Calibri Light" w:cs="Calibri Light"/>
          <w:sz w:val="22"/>
          <w:szCs w:val="22"/>
        </w:rPr>
      </w:pPr>
    </w:p>
    <w:p w14:paraId="01E58CBD" w14:textId="77777777" w:rsidR="00476697" w:rsidRDefault="00AA58D5" w:rsidP="006C015C">
      <w:pPr>
        <w:pStyle w:val="TOCHeading"/>
      </w:pPr>
      <w:r>
        <w:t>Student Member</w:t>
      </w:r>
    </w:p>
    <w:p w14:paraId="540C5161" w14:textId="67A6B7C9" w:rsidR="006C015C" w:rsidRPr="00476697" w:rsidRDefault="005848CC" w:rsidP="006C015C">
      <w:pPr>
        <w:pStyle w:val="TOCHeading"/>
        <w:rPr>
          <w:sz w:val="28"/>
          <w:szCs w:val="28"/>
        </w:rPr>
      </w:pPr>
      <w:r w:rsidRPr="00476697">
        <w:rPr>
          <w:sz w:val="28"/>
          <w:szCs w:val="28"/>
        </w:rPr>
        <w:t>Course</w:t>
      </w:r>
      <w:r w:rsidR="006C015C" w:rsidRPr="00476697">
        <w:rPr>
          <w:sz w:val="28"/>
          <w:szCs w:val="28"/>
        </w:rPr>
        <w:t xml:space="preserve"> Requirements</w:t>
      </w:r>
    </w:p>
    <w:p w14:paraId="26E18F9D" w14:textId="77777777" w:rsidR="006C015C" w:rsidRDefault="006C015C" w:rsidP="001E059D">
      <w:pPr>
        <w:spacing w:line="360" w:lineRule="auto"/>
        <w:jc w:val="both"/>
        <w:rPr>
          <w:rFonts w:ascii="Calibri Light" w:hAnsi="Calibri Light" w:cs="Calibri Light"/>
          <w:sz w:val="22"/>
          <w:szCs w:val="22"/>
        </w:rPr>
      </w:pPr>
    </w:p>
    <w:p w14:paraId="277C5F5A" w14:textId="416F7C3A" w:rsidR="0027012F" w:rsidRDefault="0027012F" w:rsidP="0027012F">
      <w:pPr>
        <w:spacing w:line="360" w:lineRule="auto"/>
        <w:jc w:val="both"/>
        <w:rPr>
          <w:rFonts w:ascii="Calibri Light" w:hAnsi="Calibri Light" w:cs="Calibri Light"/>
          <w:sz w:val="22"/>
          <w:szCs w:val="22"/>
        </w:rPr>
      </w:pPr>
      <w:r>
        <w:rPr>
          <w:rFonts w:ascii="Calibri Light" w:hAnsi="Calibri Light" w:cs="Calibri Light"/>
          <w:sz w:val="22"/>
          <w:szCs w:val="22"/>
        </w:rPr>
        <w:t>You can apply for COSRT Student Membership if you</w:t>
      </w:r>
      <w:r w:rsidR="00394358">
        <w:rPr>
          <w:rFonts w:ascii="Calibri Light" w:hAnsi="Calibri Light" w:cs="Calibri Light"/>
          <w:sz w:val="22"/>
          <w:szCs w:val="22"/>
        </w:rPr>
        <w:t xml:space="preserve"> are enrolled on </w:t>
      </w:r>
      <w:r w:rsidR="00E7235A">
        <w:rPr>
          <w:rFonts w:ascii="Calibri Light" w:hAnsi="Calibri Light" w:cs="Calibri Light"/>
          <w:sz w:val="22"/>
          <w:szCs w:val="22"/>
        </w:rPr>
        <w:t>any of the following courses</w:t>
      </w:r>
      <w:r>
        <w:rPr>
          <w:rFonts w:ascii="Calibri Light" w:hAnsi="Calibri Light" w:cs="Calibri Light"/>
          <w:sz w:val="22"/>
          <w:szCs w:val="22"/>
        </w:rPr>
        <w:t>:</w:t>
      </w:r>
    </w:p>
    <w:p w14:paraId="6CFD9F26" w14:textId="77777777" w:rsidR="00134978" w:rsidRDefault="00134978" w:rsidP="0027012F">
      <w:pPr>
        <w:spacing w:line="360" w:lineRule="auto"/>
        <w:jc w:val="both"/>
        <w:rPr>
          <w:rFonts w:ascii="Calibri Light" w:hAnsi="Calibri Light" w:cs="Calibri Light"/>
          <w:sz w:val="22"/>
          <w:szCs w:val="22"/>
        </w:rPr>
      </w:pPr>
    </w:p>
    <w:p w14:paraId="2A7CFC9B" w14:textId="0CEDF3B0" w:rsidR="00394358" w:rsidRDefault="00394358" w:rsidP="00394358">
      <w:pPr>
        <w:pStyle w:val="ListParagraph"/>
        <w:numPr>
          <w:ilvl w:val="0"/>
          <w:numId w:val="15"/>
        </w:numPr>
        <w:spacing w:line="360" w:lineRule="auto"/>
        <w:jc w:val="both"/>
      </w:pPr>
      <w:r w:rsidRPr="00394358">
        <w:rPr>
          <w:rFonts w:ascii="Calibri Light" w:hAnsi="Calibri Light" w:cs="Calibri Light"/>
          <w:bCs/>
          <w:sz w:val="22"/>
          <w:szCs w:val="22"/>
        </w:rPr>
        <w:t>Specialist psychosexual, sexual and/or relationship therapy/counselling</w:t>
      </w:r>
      <w:r w:rsidR="002C2F5C">
        <w:rPr>
          <w:rStyle w:val="FootnoteReference"/>
          <w:rFonts w:ascii="Calibri Light" w:hAnsi="Calibri Light" w:cs="Calibri Light"/>
          <w:bCs/>
          <w:sz w:val="22"/>
          <w:szCs w:val="22"/>
        </w:rPr>
        <w:footnoteReference w:id="1"/>
      </w:r>
    </w:p>
    <w:p w14:paraId="17F38301" w14:textId="4490A2CD" w:rsidR="00394358" w:rsidRDefault="00394358" w:rsidP="00394358">
      <w:pPr>
        <w:pStyle w:val="ListParagraph"/>
        <w:numPr>
          <w:ilvl w:val="0"/>
          <w:numId w:val="15"/>
        </w:numPr>
        <w:spacing w:line="360" w:lineRule="auto"/>
        <w:jc w:val="both"/>
      </w:pPr>
      <w:r w:rsidRPr="00394358">
        <w:rPr>
          <w:rFonts w:ascii="Calibri Light" w:hAnsi="Calibri Light" w:cs="Calibri Light"/>
          <w:bCs/>
          <w:sz w:val="22"/>
          <w:szCs w:val="22"/>
        </w:rPr>
        <w:t>General psychotherapy and/or counselling</w:t>
      </w:r>
    </w:p>
    <w:p w14:paraId="73F575C8" w14:textId="64F79E1E" w:rsidR="00394358" w:rsidRPr="00190F57" w:rsidRDefault="00394358" w:rsidP="00394358">
      <w:pPr>
        <w:pStyle w:val="ListParagraph"/>
        <w:numPr>
          <w:ilvl w:val="0"/>
          <w:numId w:val="15"/>
        </w:numPr>
        <w:spacing w:line="360" w:lineRule="auto"/>
        <w:jc w:val="both"/>
      </w:pPr>
      <w:r w:rsidRPr="00394358">
        <w:rPr>
          <w:rFonts w:ascii="Calibri Light" w:hAnsi="Calibri Light" w:cs="Calibri Light"/>
          <w:bCs/>
          <w:sz w:val="22"/>
          <w:szCs w:val="22"/>
        </w:rPr>
        <w:t xml:space="preserve">Psychology or medical course with a specialism or focus </w:t>
      </w:r>
      <w:r w:rsidR="00E7235A">
        <w:rPr>
          <w:rFonts w:ascii="Calibri Light" w:hAnsi="Calibri Light" w:cs="Calibri Light"/>
          <w:bCs/>
          <w:sz w:val="22"/>
          <w:szCs w:val="22"/>
        </w:rPr>
        <w:t>o</w:t>
      </w:r>
      <w:r w:rsidRPr="00394358">
        <w:rPr>
          <w:rFonts w:ascii="Calibri Light" w:hAnsi="Calibri Light" w:cs="Calibri Light"/>
          <w:bCs/>
          <w:sz w:val="22"/>
          <w:szCs w:val="22"/>
        </w:rPr>
        <w:t>n psychosexual/relationship issues</w:t>
      </w:r>
    </w:p>
    <w:p w14:paraId="0A79D033" w14:textId="77777777" w:rsidR="00190F57" w:rsidRPr="00A411D3" w:rsidRDefault="00190F57" w:rsidP="00190F57">
      <w:pPr>
        <w:pStyle w:val="ListParagraph"/>
        <w:spacing w:line="360" w:lineRule="auto"/>
        <w:jc w:val="both"/>
      </w:pPr>
    </w:p>
    <w:p w14:paraId="41B291CC" w14:textId="77777777" w:rsidR="000A621C" w:rsidRDefault="00EF211E" w:rsidP="00EF211E">
      <w:pPr>
        <w:pStyle w:val="TOCHeading"/>
      </w:pPr>
      <w:r>
        <w:lastRenderedPageBreak/>
        <w:t>Student Member</w:t>
      </w:r>
    </w:p>
    <w:p w14:paraId="40CDD951" w14:textId="5DE5531E" w:rsidR="00EF211E" w:rsidRDefault="00EF211E" w:rsidP="00EF211E">
      <w:pPr>
        <w:pStyle w:val="TOCHeading"/>
      </w:pPr>
      <w:r w:rsidRPr="000A621C">
        <w:rPr>
          <w:sz w:val="28"/>
          <w:szCs w:val="28"/>
        </w:rPr>
        <w:t>Public Listing</w:t>
      </w:r>
    </w:p>
    <w:p w14:paraId="3416DDE1" w14:textId="77777777" w:rsidR="00EF211E" w:rsidRPr="00EF211E" w:rsidRDefault="00EF211E" w:rsidP="00EF211E">
      <w:pPr>
        <w:pStyle w:val="ListParagraph"/>
        <w:spacing w:line="360" w:lineRule="auto"/>
        <w:jc w:val="both"/>
        <w:rPr>
          <w:rFonts w:ascii="Calibri Light" w:hAnsi="Calibri Light" w:cs="Calibri Light"/>
          <w:sz w:val="22"/>
          <w:szCs w:val="22"/>
        </w:rPr>
      </w:pPr>
    </w:p>
    <w:p w14:paraId="6C4AD854" w14:textId="77777777" w:rsidR="00EF211E" w:rsidRPr="00EF211E" w:rsidRDefault="00EF211E" w:rsidP="00EF211E">
      <w:pPr>
        <w:spacing w:line="360" w:lineRule="auto"/>
        <w:jc w:val="both"/>
        <w:rPr>
          <w:rFonts w:ascii="Calibri Light" w:hAnsi="Calibri Light" w:cs="Calibri Light"/>
          <w:sz w:val="22"/>
          <w:szCs w:val="22"/>
        </w:rPr>
      </w:pPr>
      <w:r w:rsidRPr="00EF211E">
        <w:rPr>
          <w:rFonts w:ascii="Calibri Light" w:hAnsi="Calibri Light" w:cs="Calibri Light"/>
          <w:sz w:val="22"/>
          <w:szCs w:val="22"/>
        </w:rPr>
        <w:t>As a Student Member of COSRT you will be listed in a public registry of COSRT Students.  This ensures that if you have supervised client hours within your studies, the public can confirm your status.</w:t>
      </w:r>
    </w:p>
    <w:p w14:paraId="33CAB185" w14:textId="7ECF0CE2" w:rsidR="00A411D3" w:rsidRDefault="00A411D3" w:rsidP="00A411D3">
      <w:pPr>
        <w:spacing w:line="360" w:lineRule="auto"/>
        <w:jc w:val="both"/>
      </w:pPr>
    </w:p>
    <w:p w14:paraId="600422AB" w14:textId="48FAF0F1" w:rsidR="000A621C" w:rsidRDefault="00134978" w:rsidP="00AB3DDE">
      <w:pPr>
        <w:pStyle w:val="TOCHeading"/>
      </w:pPr>
      <w:r>
        <w:t>Student Membership</w:t>
      </w:r>
    </w:p>
    <w:p w14:paraId="5E68F59E" w14:textId="5213E34F" w:rsidR="005645B0" w:rsidRDefault="00AB3DDE" w:rsidP="00AB3DDE">
      <w:pPr>
        <w:pStyle w:val="TOCHeading"/>
      </w:pPr>
      <w:r w:rsidRPr="000A621C">
        <w:rPr>
          <w:sz w:val="28"/>
          <w:szCs w:val="28"/>
        </w:rPr>
        <w:t>Duration</w:t>
      </w:r>
    </w:p>
    <w:p w14:paraId="1B49CA4E" w14:textId="12602A91" w:rsidR="00AB3DDE" w:rsidRDefault="00AB3DDE" w:rsidP="005645B0">
      <w:pPr>
        <w:spacing w:line="360" w:lineRule="auto"/>
        <w:jc w:val="both"/>
      </w:pPr>
    </w:p>
    <w:p w14:paraId="298E71C8" w14:textId="5278190B" w:rsidR="00F34E9E" w:rsidRDefault="00F34E9E" w:rsidP="00F34E9E">
      <w:pPr>
        <w:spacing w:line="360" w:lineRule="auto"/>
        <w:jc w:val="both"/>
        <w:rPr>
          <w:rFonts w:ascii="Calibri Light" w:hAnsi="Calibri Light" w:cs="Calibri Light"/>
          <w:sz w:val="22"/>
          <w:szCs w:val="22"/>
        </w:rPr>
      </w:pPr>
      <w:r>
        <w:rPr>
          <w:rFonts w:ascii="Calibri Light" w:hAnsi="Calibri Light" w:cs="Calibri Light"/>
          <w:sz w:val="22"/>
          <w:szCs w:val="22"/>
        </w:rPr>
        <w:t>If you successfully graduate from your course you must inform COSRT</w:t>
      </w:r>
      <w:r w:rsidR="00C9702E">
        <w:rPr>
          <w:rFonts w:ascii="Calibri Light" w:hAnsi="Calibri Light" w:cs="Calibri Light"/>
          <w:sz w:val="22"/>
          <w:szCs w:val="22"/>
        </w:rPr>
        <w:t xml:space="preserve"> immediately.  At that point you </w:t>
      </w:r>
      <w:r>
        <w:rPr>
          <w:rFonts w:ascii="Calibri Light" w:hAnsi="Calibri Light" w:cs="Calibri Light"/>
          <w:sz w:val="22"/>
          <w:szCs w:val="22"/>
        </w:rPr>
        <w:t>will automatically be moved to Professional Associate Membership.  You will remain at this level until you complete a successful application for Registered Membership.</w:t>
      </w:r>
    </w:p>
    <w:p w14:paraId="6465A312" w14:textId="2A2DCED8" w:rsidR="00C9702E" w:rsidRDefault="00C9702E" w:rsidP="00F34E9E">
      <w:pPr>
        <w:spacing w:line="360" w:lineRule="auto"/>
        <w:jc w:val="both"/>
        <w:rPr>
          <w:rFonts w:ascii="Calibri Light" w:hAnsi="Calibri Light" w:cs="Calibri Light"/>
          <w:sz w:val="22"/>
          <w:szCs w:val="22"/>
        </w:rPr>
      </w:pPr>
    </w:p>
    <w:p w14:paraId="3A64FE20" w14:textId="7E34EC32" w:rsidR="00C9702E" w:rsidRDefault="00C9702E" w:rsidP="00F34E9E">
      <w:pPr>
        <w:spacing w:line="360" w:lineRule="auto"/>
        <w:jc w:val="both"/>
        <w:rPr>
          <w:rFonts w:ascii="Calibri Light" w:hAnsi="Calibri Light" w:cs="Calibri Light"/>
          <w:sz w:val="22"/>
          <w:szCs w:val="22"/>
        </w:rPr>
      </w:pPr>
      <w:r>
        <w:rPr>
          <w:rFonts w:ascii="Calibri Light" w:hAnsi="Calibri Light" w:cs="Calibri Light"/>
          <w:sz w:val="22"/>
          <w:szCs w:val="22"/>
        </w:rPr>
        <w:t>If yo</w:t>
      </w:r>
      <w:r w:rsidR="0064223F">
        <w:rPr>
          <w:rFonts w:ascii="Calibri Light" w:hAnsi="Calibri Light" w:cs="Calibri Light"/>
          <w:sz w:val="22"/>
          <w:szCs w:val="22"/>
        </w:rPr>
        <w:t>ur studies end for any reason</w:t>
      </w:r>
      <w:r>
        <w:rPr>
          <w:rFonts w:ascii="Calibri Light" w:hAnsi="Calibri Light" w:cs="Calibri Light"/>
          <w:sz w:val="22"/>
          <w:szCs w:val="22"/>
        </w:rPr>
        <w:t xml:space="preserve">, you must inform COSRT immediately.  In that scenario your Membership will be changed to Affiliate or Professional Associate depending on your </w:t>
      </w:r>
      <w:r w:rsidR="000034FD">
        <w:rPr>
          <w:rFonts w:ascii="Calibri Light" w:hAnsi="Calibri Light" w:cs="Calibri Light"/>
          <w:sz w:val="22"/>
          <w:szCs w:val="22"/>
        </w:rPr>
        <w:t>circumstances.</w:t>
      </w:r>
    </w:p>
    <w:p w14:paraId="4F5638CB" w14:textId="77777777" w:rsidR="00190F57" w:rsidRDefault="00190F57" w:rsidP="00F34E9E">
      <w:pPr>
        <w:spacing w:line="360" w:lineRule="auto"/>
        <w:jc w:val="both"/>
        <w:rPr>
          <w:rFonts w:ascii="Calibri Light" w:hAnsi="Calibri Light" w:cs="Calibri Light"/>
          <w:sz w:val="22"/>
          <w:szCs w:val="22"/>
        </w:rPr>
      </w:pPr>
    </w:p>
    <w:p w14:paraId="51B71CFA" w14:textId="77777777" w:rsidR="007E174E" w:rsidRDefault="00134978" w:rsidP="00DF103D">
      <w:pPr>
        <w:pStyle w:val="TOCHeading"/>
      </w:pPr>
      <w:bookmarkStart w:id="1" w:name="_Toc46850187"/>
      <w:r>
        <w:t>Student Membership</w:t>
      </w:r>
    </w:p>
    <w:p w14:paraId="34F9B2EE" w14:textId="7C1877C1" w:rsidR="00DF103D" w:rsidRDefault="00DF103D" w:rsidP="00DF103D">
      <w:pPr>
        <w:pStyle w:val="TOCHeading"/>
      </w:pPr>
      <w:r w:rsidRPr="000A621C">
        <w:rPr>
          <w:sz w:val="28"/>
          <w:szCs w:val="28"/>
        </w:rPr>
        <w:t xml:space="preserve">Practice </w:t>
      </w:r>
      <w:bookmarkEnd w:id="1"/>
      <w:r w:rsidRPr="000A621C">
        <w:rPr>
          <w:sz w:val="28"/>
          <w:szCs w:val="28"/>
        </w:rPr>
        <w:t>Requirements</w:t>
      </w:r>
    </w:p>
    <w:p w14:paraId="6A521785" w14:textId="77777777" w:rsidR="00DF103D" w:rsidRPr="008B24DB" w:rsidRDefault="00DF103D" w:rsidP="00DF103D">
      <w:pPr>
        <w:spacing w:line="360" w:lineRule="auto"/>
        <w:ind w:left="720"/>
        <w:jc w:val="both"/>
        <w:rPr>
          <w:rFonts w:ascii="Calibri Light" w:hAnsi="Calibri Light" w:cs="Calibri Light"/>
          <w:b/>
          <w:sz w:val="22"/>
          <w:szCs w:val="22"/>
        </w:rPr>
      </w:pPr>
    </w:p>
    <w:p w14:paraId="2C49ADD8" w14:textId="0DC63BE2" w:rsidR="00B52289" w:rsidRDefault="00874F05" w:rsidP="00DF103D">
      <w:pPr>
        <w:spacing w:line="360" w:lineRule="auto"/>
        <w:jc w:val="both"/>
        <w:rPr>
          <w:rFonts w:ascii="Calibri Light" w:hAnsi="Calibri Light" w:cs="Calibri Light"/>
          <w:sz w:val="22"/>
          <w:szCs w:val="22"/>
        </w:rPr>
      </w:pPr>
      <w:r>
        <w:rPr>
          <w:rFonts w:ascii="Calibri Light" w:hAnsi="Calibri Light" w:cs="Calibri Light"/>
          <w:sz w:val="22"/>
          <w:szCs w:val="22"/>
        </w:rPr>
        <w:t xml:space="preserve">If your course contains </w:t>
      </w:r>
      <w:r w:rsidR="00B52289">
        <w:rPr>
          <w:rFonts w:ascii="Calibri Light" w:hAnsi="Calibri Light" w:cs="Calibri Light"/>
          <w:sz w:val="22"/>
          <w:szCs w:val="22"/>
        </w:rPr>
        <w:t xml:space="preserve">client </w:t>
      </w:r>
      <w:r w:rsidR="008A09ED">
        <w:rPr>
          <w:rFonts w:ascii="Calibri Light" w:hAnsi="Calibri Light" w:cs="Calibri Light"/>
          <w:sz w:val="22"/>
          <w:szCs w:val="22"/>
        </w:rPr>
        <w:t xml:space="preserve">contact hours, or you </w:t>
      </w:r>
      <w:r w:rsidR="00F57F08">
        <w:rPr>
          <w:rFonts w:ascii="Calibri Light" w:hAnsi="Calibri Light" w:cs="Calibri Light"/>
          <w:sz w:val="22"/>
          <w:szCs w:val="22"/>
        </w:rPr>
        <w:t>have</w:t>
      </w:r>
      <w:r w:rsidR="008A09ED">
        <w:rPr>
          <w:rFonts w:ascii="Calibri Light" w:hAnsi="Calibri Light" w:cs="Calibri Light"/>
          <w:sz w:val="22"/>
          <w:szCs w:val="22"/>
        </w:rPr>
        <w:t xml:space="preserve"> client contact hours outside training you must:</w:t>
      </w:r>
    </w:p>
    <w:p w14:paraId="2BD8FDC3" w14:textId="77777777" w:rsidR="00134978" w:rsidRDefault="00134978" w:rsidP="00DF103D">
      <w:pPr>
        <w:spacing w:line="360" w:lineRule="auto"/>
        <w:jc w:val="both"/>
        <w:rPr>
          <w:rFonts w:ascii="Calibri Light" w:hAnsi="Calibri Light" w:cs="Calibri Light"/>
          <w:sz w:val="22"/>
          <w:szCs w:val="22"/>
        </w:rPr>
      </w:pPr>
    </w:p>
    <w:p w14:paraId="78CC0D76" w14:textId="2A89D9E1" w:rsidR="00DF103D" w:rsidRPr="003D6DFE" w:rsidRDefault="00DF103D" w:rsidP="00DF103D">
      <w:pPr>
        <w:pStyle w:val="ListParagraph"/>
        <w:numPr>
          <w:ilvl w:val="0"/>
          <w:numId w:val="16"/>
        </w:numPr>
        <w:spacing w:line="360" w:lineRule="auto"/>
        <w:jc w:val="both"/>
        <w:rPr>
          <w:rFonts w:ascii="Calibri Light" w:hAnsi="Calibri Light" w:cs="Calibri Light"/>
          <w:sz w:val="22"/>
          <w:szCs w:val="22"/>
        </w:rPr>
      </w:pPr>
      <w:r w:rsidRPr="003D6DFE">
        <w:rPr>
          <w:rFonts w:ascii="Calibri Light" w:hAnsi="Calibri Light" w:cs="Calibri Light"/>
          <w:sz w:val="22"/>
          <w:szCs w:val="22"/>
        </w:rPr>
        <w:t xml:space="preserve">Have supervision in place </w:t>
      </w:r>
      <w:r w:rsidR="008A09ED">
        <w:rPr>
          <w:rFonts w:ascii="Calibri Light" w:hAnsi="Calibri Light" w:cs="Calibri Light"/>
          <w:sz w:val="22"/>
          <w:szCs w:val="22"/>
        </w:rPr>
        <w:t xml:space="preserve">at a level of </w:t>
      </w:r>
      <w:r w:rsidRPr="003D6DFE">
        <w:rPr>
          <w:rFonts w:ascii="Calibri Light" w:hAnsi="Calibri Light" w:cs="Calibri Light"/>
          <w:sz w:val="22"/>
          <w:szCs w:val="22"/>
        </w:rPr>
        <w:t>1:</w:t>
      </w:r>
      <w:r w:rsidR="008A09ED">
        <w:rPr>
          <w:rFonts w:ascii="Calibri Light" w:hAnsi="Calibri Light" w:cs="Calibri Light"/>
          <w:sz w:val="22"/>
          <w:szCs w:val="22"/>
        </w:rPr>
        <w:t>6</w:t>
      </w:r>
      <w:r w:rsidRPr="003D6DFE">
        <w:rPr>
          <w:rFonts w:ascii="Calibri Light" w:hAnsi="Calibri Light" w:cs="Calibri Light"/>
          <w:sz w:val="22"/>
          <w:szCs w:val="22"/>
        </w:rPr>
        <w:t xml:space="preserve"> per month</w:t>
      </w:r>
    </w:p>
    <w:p w14:paraId="472D5663" w14:textId="77777777" w:rsidR="00DF103D" w:rsidRPr="009C6DA4" w:rsidRDefault="00DF103D" w:rsidP="00DF103D">
      <w:pPr>
        <w:pStyle w:val="ListParagraph"/>
        <w:numPr>
          <w:ilvl w:val="0"/>
          <w:numId w:val="16"/>
        </w:numPr>
        <w:spacing w:line="360" w:lineRule="auto"/>
        <w:jc w:val="both"/>
        <w:rPr>
          <w:rFonts w:ascii="Calibri Light" w:hAnsi="Calibri Light" w:cs="Calibri Light"/>
          <w:sz w:val="22"/>
          <w:szCs w:val="22"/>
        </w:rPr>
      </w:pPr>
      <w:r w:rsidRPr="003D6DFE">
        <w:rPr>
          <w:rFonts w:ascii="Calibri Light" w:hAnsi="Calibri Light" w:cs="Calibri Light"/>
          <w:sz w:val="22"/>
          <w:szCs w:val="22"/>
        </w:rPr>
        <w:t xml:space="preserve">Have professional indemnity insurance at a </w:t>
      </w:r>
      <w:r w:rsidRPr="003D6DFE">
        <w:rPr>
          <w:rFonts w:ascii="Calibri Light" w:hAnsi="Calibri Light" w:cs="Calibri Light"/>
          <w:bCs/>
          <w:sz w:val="22"/>
          <w:szCs w:val="22"/>
        </w:rPr>
        <w:t>minimum value of £2,000,000</w:t>
      </w:r>
    </w:p>
    <w:p w14:paraId="14D7CEAF" w14:textId="41749164" w:rsidR="00DF103D" w:rsidRDefault="00DF103D" w:rsidP="00DF103D">
      <w:pPr>
        <w:pStyle w:val="ListParagraph"/>
        <w:numPr>
          <w:ilvl w:val="0"/>
          <w:numId w:val="16"/>
        </w:numPr>
        <w:spacing w:line="360" w:lineRule="auto"/>
        <w:jc w:val="both"/>
        <w:rPr>
          <w:rFonts w:ascii="Calibri Light" w:hAnsi="Calibri Light" w:cs="Calibri Light"/>
          <w:sz w:val="22"/>
          <w:szCs w:val="22"/>
        </w:rPr>
      </w:pPr>
      <w:r w:rsidRPr="002277DD">
        <w:rPr>
          <w:rFonts w:ascii="Calibri Light" w:hAnsi="Calibri Light" w:cs="Calibri Light"/>
          <w:sz w:val="22"/>
          <w:szCs w:val="22"/>
        </w:rPr>
        <w:t>Be in good professional standing</w:t>
      </w:r>
    </w:p>
    <w:p w14:paraId="4AA53BAD" w14:textId="77777777" w:rsidR="005E33BF" w:rsidRDefault="005E33BF" w:rsidP="005E33BF">
      <w:pPr>
        <w:spacing w:line="360" w:lineRule="auto"/>
        <w:jc w:val="both"/>
        <w:rPr>
          <w:rFonts w:ascii="Calibri Light" w:hAnsi="Calibri Light" w:cs="Calibri Light"/>
          <w:sz w:val="22"/>
          <w:szCs w:val="22"/>
        </w:rPr>
      </w:pPr>
    </w:p>
    <w:p w14:paraId="3D866BCA" w14:textId="390E6AA3" w:rsidR="00EC760C" w:rsidRDefault="005E33BF" w:rsidP="005E33BF">
      <w:pPr>
        <w:spacing w:line="360" w:lineRule="auto"/>
        <w:jc w:val="both"/>
        <w:rPr>
          <w:rFonts w:ascii="Calibri Light" w:hAnsi="Calibri Light" w:cs="Calibri Light"/>
          <w:sz w:val="22"/>
          <w:szCs w:val="22"/>
        </w:rPr>
      </w:pPr>
      <w:r>
        <w:rPr>
          <w:rFonts w:ascii="Calibri Light" w:hAnsi="Calibri Light" w:cs="Calibri Light"/>
          <w:sz w:val="22"/>
          <w:szCs w:val="22"/>
        </w:rPr>
        <w:t xml:space="preserve">As a COSRT Student Member you must not claim or allow it to be believed that you are a </w:t>
      </w:r>
      <w:r w:rsidR="00EC760C">
        <w:rPr>
          <w:rFonts w:ascii="Calibri Light" w:hAnsi="Calibri Light" w:cs="Calibri Light"/>
          <w:sz w:val="22"/>
          <w:szCs w:val="22"/>
        </w:rPr>
        <w:t>qualified Psychosexual / Relationship Therapist.</w:t>
      </w:r>
    </w:p>
    <w:p w14:paraId="791DD317" w14:textId="08381E6F" w:rsidR="002361F9" w:rsidRDefault="002361F9" w:rsidP="005E33BF">
      <w:pPr>
        <w:spacing w:line="360" w:lineRule="auto"/>
        <w:jc w:val="both"/>
        <w:rPr>
          <w:rFonts w:ascii="Calibri Light" w:hAnsi="Calibri Light" w:cs="Calibri Light"/>
          <w:sz w:val="22"/>
          <w:szCs w:val="22"/>
        </w:rPr>
      </w:pPr>
    </w:p>
    <w:p w14:paraId="3E675EF6" w14:textId="57915714" w:rsidR="00EC760C" w:rsidRDefault="00E55349" w:rsidP="005E33BF">
      <w:pPr>
        <w:spacing w:line="360" w:lineRule="auto"/>
        <w:jc w:val="both"/>
        <w:rPr>
          <w:rFonts w:ascii="Calibri Light" w:hAnsi="Calibri Light" w:cs="Calibri Light"/>
          <w:sz w:val="22"/>
          <w:szCs w:val="22"/>
        </w:rPr>
      </w:pPr>
      <w:r>
        <w:rPr>
          <w:rFonts w:ascii="Calibri Light" w:hAnsi="Calibri Light" w:cs="Calibri Light"/>
          <w:sz w:val="22"/>
          <w:szCs w:val="22"/>
        </w:rPr>
        <w:t>If</w:t>
      </w:r>
      <w:r w:rsidR="008550A8">
        <w:rPr>
          <w:rFonts w:ascii="Calibri Light" w:hAnsi="Calibri Light" w:cs="Calibri Light"/>
          <w:sz w:val="22"/>
          <w:szCs w:val="22"/>
        </w:rPr>
        <w:t>,</w:t>
      </w:r>
      <w:r>
        <w:rPr>
          <w:rFonts w:ascii="Calibri Light" w:hAnsi="Calibri Light" w:cs="Calibri Light"/>
          <w:sz w:val="22"/>
          <w:szCs w:val="22"/>
        </w:rPr>
        <w:t xml:space="preserve"> </w:t>
      </w:r>
      <w:r w:rsidR="00E73243">
        <w:rPr>
          <w:rFonts w:ascii="Calibri Light" w:hAnsi="Calibri Light" w:cs="Calibri Light"/>
          <w:sz w:val="22"/>
          <w:szCs w:val="22"/>
        </w:rPr>
        <w:t xml:space="preserve">however, </w:t>
      </w:r>
      <w:r>
        <w:rPr>
          <w:rFonts w:ascii="Calibri Light" w:hAnsi="Calibri Light" w:cs="Calibri Light"/>
          <w:sz w:val="22"/>
          <w:szCs w:val="22"/>
        </w:rPr>
        <w:t xml:space="preserve">you </w:t>
      </w:r>
      <w:r w:rsidR="008550A8">
        <w:rPr>
          <w:rFonts w:ascii="Calibri Light" w:hAnsi="Calibri Light" w:cs="Calibri Light"/>
          <w:sz w:val="22"/>
          <w:szCs w:val="22"/>
        </w:rPr>
        <w:t xml:space="preserve">are a student but </w:t>
      </w:r>
      <w:r w:rsidR="00D06658">
        <w:rPr>
          <w:rFonts w:ascii="Calibri Light" w:hAnsi="Calibri Light" w:cs="Calibri Light"/>
          <w:sz w:val="22"/>
          <w:szCs w:val="22"/>
        </w:rPr>
        <w:t xml:space="preserve">meet criteria for COSRT Registered Membership, you can </w:t>
      </w:r>
      <w:r w:rsidR="00973962">
        <w:rPr>
          <w:rFonts w:ascii="Calibri Light" w:hAnsi="Calibri Light" w:cs="Calibri Light"/>
          <w:sz w:val="22"/>
          <w:szCs w:val="22"/>
        </w:rPr>
        <w:t xml:space="preserve">apply for that status.  In that scenario, </w:t>
      </w:r>
      <w:r w:rsidR="00D33A3D">
        <w:rPr>
          <w:rFonts w:ascii="Calibri Light" w:hAnsi="Calibri Light" w:cs="Calibri Light"/>
          <w:sz w:val="22"/>
          <w:szCs w:val="22"/>
        </w:rPr>
        <w:t xml:space="preserve">you must maintain Registered Membership </w:t>
      </w:r>
      <w:r w:rsidR="009159DE">
        <w:rPr>
          <w:rFonts w:ascii="Calibri Light" w:hAnsi="Calibri Light" w:cs="Calibri Light"/>
          <w:sz w:val="22"/>
          <w:szCs w:val="22"/>
        </w:rPr>
        <w:t>until graduation when on a COSRT-Accredited Course.</w:t>
      </w:r>
      <w:r>
        <w:rPr>
          <w:rFonts w:ascii="Calibri Light" w:hAnsi="Calibri Light" w:cs="Calibri Light"/>
          <w:sz w:val="22"/>
          <w:szCs w:val="22"/>
        </w:rPr>
        <w:t xml:space="preserve"> </w:t>
      </w:r>
      <w:r w:rsidR="003B7046">
        <w:rPr>
          <w:rFonts w:ascii="Calibri Light" w:hAnsi="Calibri Light" w:cs="Calibri Light"/>
          <w:sz w:val="22"/>
          <w:szCs w:val="22"/>
        </w:rPr>
        <w:t xml:space="preserve"> Registered Membership allows you to </w:t>
      </w:r>
      <w:r w:rsidR="00804E70">
        <w:rPr>
          <w:rFonts w:ascii="Calibri Light" w:hAnsi="Calibri Light" w:cs="Calibri Light"/>
          <w:sz w:val="22"/>
          <w:szCs w:val="22"/>
        </w:rPr>
        <w:t>advertise as a qualified, registered Psychosexual / Relationship Therapist</w:t>
      </w:r>
      <w:r w:rsidR="00E73243">
        <w:rPr>
          <w:rFonts w:ascii="Calibri Light" w:hAnsi="Calibri Light" w:cs="Calibri Light"/>
          <w:sz w:val="22"/>
          <w:szCs w:val="22"/>
        </w:rPr>
        <w:t xml:space="preserve">.  </w:t>
      </w:r>
    </w:p>
    <w:p w14:paraId="3939EED1" w14:textId="77777777" w:rsidR="007E174E" w:rsidRDefault="00A0074A" w:rsidP="00A0074A">
      <w:pPr>
        <w:pStyle w:val="TOCHeading"/>
      </w:pPr>
      <w:r>
        <w:lastRenderedPageBreak/>
        <w:t>Professional Associate</w:t>
      </w:r>
    </w:p>
    <w:p w14:paraId="344C853E" w14:textId="28815827" w:rsidR="00A0074A" w:rsidRDefault="00A0074A" w:rsidP="00A0074A">
      <w:pPr>
        <w:pStyle w:val="TOCHeading"/>
      </w:pPr>
      <w:r w:rsidRPr="007E174E">
        <w:rPr>
          <w:sz w:val="28"/>
          <w:szCs w:val="28"/>
        </w:rPr>
        <w:t>Key Information</w:t>
      </w:r>
      <w:r w:rsidR="00EE7646">
        <w:t xml:space="preserve"> </w:t>
      </w:r>
    </w:p>
    <w:p w14:paraId="24152A66" w14:textId="77777777" w:rsidR="000070C0" w:rsidRDefault="000070C0" w:rsidP="00F34E9E">
      <w:pPr>
        <w:spacing w:line="360" w:lineRule="auto"/>
        <w:jc w:val="both"/>
        <w:rPr>
          <w:rFonts w:ascii="Calibri Light" w:hAnsi="Calibri Light" w:cs="Calibri Light"/>
          <w:sz w:val="22"/>
          <w:szCs w:val="22"/>
        </w:rPr>
      </w:pPr>
    </w:p>
    <w:p w14:paraId="6FFA6C39" w14:textId="63E7F7B9" w:rsidR="00D578B9" w:rsidRDefault="000070C0" w:rsidP="00F34E9E">
      <w:pPr>
        <w:spacing w:line="360" w:lineRule="auto"/>
        <w:jc w:val="both"/>
        <w:rPr>
          <w:rFonts w:ascii="Calibri Light" w:hAnsi="Calibri Light" w:cs="Calibri Light"/>
          <w:bCs/>
          <w:sz w:val="22"/>
          <w:szCs w:val="22"/>
        </w:rPr>
      </w:pPr>
      <w:r>
        <w:rPr>
          <w:rFonts w:ascii="Calibri Light" w:hAnsi="Calibri Light" w:cs="Calibri Light"/>
          <w:sz w:val="22"/>
          <w:szCs w:val="22"/>
        </w:rPr>
        <w:t xml:space="preserve">You may be granted Professional Associate Membership of COSRT if you are a </w:t>
      </w:r>
      <w:r>
        <w:rPr>
          <w:rFonts w:ascii="Calibri Light" w:hAnsi="Calibri Light" w:cs="Calibri Light"/>
          <w:bCs/>
          <w:sz w:val="22"/>
          <w:szCs w:val="22"/>
        </w:rPr>
        <w:t xml:space="preserve">professional working in and around psychosexual and relationship therapy, but ineligible for Registered Membership.  </w:t>
      </w:r>
    </w:p>
    <w:p w14:paraId="55174ECB" w14:textId="7A36B2BC" w:rsidR="00E144A0" w:rsidRDefault="00E144A0" w:rsidP="00F34E9E">
      <w:pPr>
        <w:spacing w:line="360" w:lineRule="auto"/>
        <w:jc w:val="both"/>
        <w:rPr>
          <w:rFonts w:ascii="Calibri Light" w:hAnsi="Calibri Light" w:cs="Calibri Light"/>
          <w:bCs/>
          <w:sz w:val="22"/>
          <w:szCs w:val="22"/>
        </w:rPr>
      </w:pPr>
    </w:p>
    <w:p w14:paraId="1F73D334" w14:textId="051FA19E" w:rsidR="00E144A0" w:rsidRDefault="00E144A0" w:rsidP="00F34E9E">
      <w:p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If you are eligible for Registered Membership you </w:t>
      </w:r>
      <w:r w:rsidR="00230302">
        <w:rPr>
          <w:rFonts w:ascii="Calibri Light" w:hAnsi="Calibri Light" w:cs="Calibri Light"/>
          <w:bCs/>
          <w:sz w:val="22"/>
          <w:szCs w:val="22"/>
        </w:rPr>
        <w:t>must</w:t>
      </w:r>
      <w:r>
        <w:rPr>
          <w:rFonts w:ascii="Calibri Light" w:hAnsi="Calibri Light" w:cs="Calibri Light"/>
          <w:bCs/>
          <w:sz w:val="22"/>
          <w:szCs w:val="22"/>
        </w:rPr>
        <w:t xml:space="preserve"> apply for that status to ensure public protection.</w:t>
      </w:r>
    </w:p>
    <w:p w14:paraId="6228E5C7" w14:textId="77777777" w:rsidR="006D57E3" w:rsidRDefault="006D57E3" w:rsidP="00F34E9E">
      <w:pPr>
        <w:spacing w:line="360" w:lineRule="auto"/>
        <w:jc w:val="both"/>
        <w:rPr>
          <w:rFonts w:ascii="Calibri Light" w:hAnsi="Calibri Light" w:cs="Calibri Light"/>
          <w:bCs/>
          <w:sz w:val="22"/>
          <w:szCs w:val="22"/>
        </w:rPr>
      </w:pPr>
    </w:p>
    <w:p w14:paraId="4E6CCD36" w14:textId="50979480" w:rsidR="006D57E3" w:rsidRPr="006D57E3" w:rsidRDefault="006D57E3" w:rsidP="006D57E3">
      <w:pPr>
        <w:pStyle w:val="TOCHeading"/>
        <w:rPr>
          <w:sz w:val="28"/>
          <w:szCs w:val="28"/>
        </w:rPr>
      </w:pPr>
      <w:r w:rsidRPr="006D57E3">
        <w:rPr>
          <w:sz w:val="28"/>
          <w:szCs w:val="28"/>
        </w:rPr>
        <w:t>Practice Requirements</w:t>
      </w:r>
    </w:p>
    <w:p w14:paraId="6CE68891" w14:textId="72ED9F19" w:rsidR="00880F66" w:rsidRDefault="00880F66" w:rsidP="00F34E9E">
      <w:pPr>
        <w:spacing w:line="360" w:lineRule="auto"/>
        <w:jc w:val="both"/>
        <w:rPr>
          <w:rFonts w:ascii="Calibri Light" w:hAnsi="Calibri Light" w:cs="Calibri Light"/>
          <w:sz w:val="22"/>
          <w:szCs w:val="22"/>
        </w:rPr>
      </w:pPr>
    </w:p>
    <w:p w14:paraId="3BAD32E4" w14:textId="26535D4A" w:rsidR="004A028B" w:rsidRDefault="004A028B" w:rsidP="004A028B">
      <w:pPr>
        <w:spacing w:line="360" w:lineRule="auto"/>
        <w:jc w:val="both"/>
        <w:rPr>
          <w:rFonts w:ascii="Calibri Light" w:hAnsi="Calibri Light" w:cs="Calibri Light"/>
          <w:sz w:val="22"/>
          <w:szCs w:val="22"/>
        </w:rPr>
      </w:pPr>
      <w:r>
        <w:rPr>
          <w:rFonts w:ascii="Calibri Light" w:hAnsi="Calibri Light" w:cs="Calibri Light"/>
          <w:sz w:val="22"/>
          <w:szCs w:val="22"/>
        </w:rPr>
        <w:t xml:space="preserve">Professional Associates who are active practitioners in any health and social care field including psychotherapy and counselling must provide proof of adequate professional liability insurance - a minimum level of £2,000,000.  </w:t>
      </w:r>
    </w:p>
    <w:p w14:paraId="672EB586" w14:textId="77777777" w:rsidR="00070995" w:rsidRDefault="00070995" w:rsidP="004A028B">
      <w:pPr>
        <w:spacing w:line="360" w:lineRule="auto"/>
        <w:jc w:val="both"/>
        <w:rPr>
          <w:rFonts w:ascii="Calibri Light" w:hAnsi="Calibri Light" w:cs="Calibri Light"/>
          <w:sz w:val="22"/>
          <w:szCs w:val="22"/>
        </w:rPr>
      </w:pPr>
    </w:p>
    <w:p w14:paraId="5920C74D" w14:textId="77777777" w:rsidR="006D57E3" w:rsidRDefault="00382B13" w:rsidP="00382B13">
      <w:pPr>
        <w:pStyle w:val="TOCHeading"/>
      </w:pPr>
      <w:r>
        <w:t>Retired Member</w:t>
      </w:r>
    </w:p>
    <w:p w14:paraId="76CB398D" w14:textId="1D72D34C" w:rsidR="00382B13" w:rsidRDefault="00382B13" w:rsidP="00382B13">
      <w:pPr>
        <w:pStyle w:val="TOCHeading"/>
      </w:pPr>
      <w:r w:rsidRPr="006D57E3">
        <w:rPr>
          <w:sz w:val="28"/>
          <w:szCs w:val="28"/>
        </w:rPr>
        <w:t>Key Information</w:t>
      </w:r>
    </w:p>
    <w:p w14:paraId="24453152" w14:textId="689B59BF" w:rsidR="00382B13" w:rsidRDefault="00382B13" w:rsidP="004A028B">
      <w:pPr>
        <w:spacing w:line="360" w:lineRule="auto"/>
        <w:jc w:val="both"/>
        <w:rPr>
          <w:rFonts w:ascii="Calibri Light" w:hAnsi="Calibri Light" w:cs="Calibri Light"/>
          <w:sz w:val="22"/>
          <w:szCs w:val="22"/>
        </w:rPr>
      </w:pPr>
    </w:p>
    <w:p w14:paraId="1FE345DC" w14:textId="77777777" w:rsidR="004302E0" w:rsidRDefault="004302E0" w:rsidP="004302E0">
      <w:pPr>
        <w:spacing w:line="360" w:lineRule="auto"/>
        <w:jc w:val="both"/>
      </w:pPr>
      <w:r>
        <w:rPr>
          <w:rFonts w:ascii="Calibri Light" w:hAnsi="Calibri Light" w:cs="Calibri Light"/>
          <w:sz w:val="22"/>
          <w:szCs w:val="22"/>
        </w:rPr>
        <w:t xml:space="preserve">You may be granted Retired Member status of COSRT if you are a qualified practitioner focused on psychosexual or relationship therapy and meet criteria demanded by COSRT.  </w:t>
      </w:r>
    </w:p>
    <w:p w14:paraId="6CFBBD98" w14:textId="77777777" w:rsidR="004302E0" w:rsidRDefault="004302E0" w:rsidP="004302E0">
      <w:pPr>
        <w:spacing w:line="360" w:lineRule="auto"/>
        <w:ind w:left="720"/>
        <w:jc w:val="both"/>
        <w:rPr>
          <w:rFonts w:ascii="Calibri Light" w:hAnsi="Calibri Light" w:cs="Calibri Light"/>
          <w:bCs/>
          <w:sz w:val="22"/>
          <w:szCs w:val="22"/>
        </w:rPr>
      </w:pPr>
    </w:p>
    <w:p w14:paraId="10A564A9" w14:textId="77777777" w:rsidR="004302E0" w:rsidRDefault="004302E0" w:rsidP="004302E0">
      <w:pPr>
        <w:spacing w:line="360" w:lineRule="auto"/>
        <w:jc w:val="both"/>
      </w:pPr>
      <w:r>
        <w:rPr>
          <w:rFonts w:ascii="Calibri Light" w:hAnsi="Calibri Light" w:cs="Calibri Light"/>
          <w:sz w:val="22"/>
          <w:szCs w:val="22"/>
        </w:rPr>
        <w:t>You must provide evidence that you have been a COSRT Registered Member (or above) for 12 months or more and that you are:</w:t>
      </w:r>
    </w:p>
    <w:p w14:paraId="3413655C" w14:textId="77777777" w:rsidR="004302E0" w:rsidRDefault="004302E0" w:rsidP="004302E0">
      <w:pPr>
        <w:pStyle w:val="ListParagraph"/>
        <w:rPr>
          <w:rFonts w:ascii="Calibri Light" w:hAnsi="Calibri Light" w:cs="Calibri Light"/>
          <w:bCs/>
          <w:sz w:val="22"/>
          <w:szCs w:val="22"/>
        </w:rPr>
      </w:pPr>
    </w:p>
    <w:p w14:paraId="67245C93" w14:textId="77777777" w:rsidR="004302E0" w:rsidRDefault="004302E0" w:rsidP="004302E0">
      <w:pPr>
        <w:pStyle w:val="ListParagraph"/>
        <w:numPr>
          <w:ilvl w:val="0"/>
          <w:numId w:val="17"/>
        </w:numPr>
        <w:spacing w:line="360" w:lineRule="auto"/>
        <w:jc w:val="both"/>
      </w:pPr>
      <w:r w:rsidRPr="002202C0">
        <w:rPr>
          <w:rFonts w:ascii="Calibri Light" w:hAnsi="Calibri Light" w:cs="Calibri Light"/>
          <w:bCs/>
          <w:sz w:val="22"/>
          <w:szCs w:val="22"/>
        </w:rPr>
        <w:t>Retired; or</w:t>
      </w:r>
    </w:p>
    <w:p w14:paraId="790071A7" w14:textId="77777777" w:rsidR="004302E0" w:rsidRDefault="004302E0" w:rsidP="004302E0">
      <w:pPr>
        <w:pStyle w:val="ListParagraph"/>
        <w:numPr>
          <w:ilvl w:val="0"/>
          <w:numId w:val="17"/>
        </w:numPr>
        <w:spacing w:line="360" w:lineRule="auto"/>
        <w:jc w:val="both"/>
      </w:pPr>
      <w:r w:rsidRPr="002202C0">
        <w:rPr>
          <w:rFonts w:ascii="Calibri Light" w:hAnsi="Calibri Light" w:cs="Calibri Light"/>
          <w:bCs/>
          <w:sz w:val="22"/>
          <w:szCs w:val="22"/>
        </w:rPr>
        <w:t>Currently on a break from practice that will end no sooner than 12 months from the date of application.</w:t>
      </w:r>
    </w:p>
    <w:p w14:paraId="21151658" w14:textId="77777777" w:rsidR="004302E0" w:rsidRDefault="004302E0" w:rsidP="004302E0">
      <w:pPr>
        <w:pStyle w:val="ListParagraph"/>
        <w:rPr>
          <w:rFonts w:ascii="Calibri Light" w:hAnsi="Calibri Light" w:cs="Calibri Light"/>
          <w:bCs/>
          <w:sz w:val="22"/>
          <w:szCs w:val="22"/>
        </w:rPr>
      </w:pPr>
    </w:p>
    <w:p w14:paraId="4106FF6B" w14:textId="77777777" w:rsidR="004302E0" w:rsidRDefault="004302E0" w:rsidP="004302E0">
      <w:pPr>
        <w:spacing w:line="360" w:lineRule="auto"/>
        <w:jc w:val="both"/>
        <w:rPr>
          <w:rFonts w:ascii="Calibri Light" w:hAnsi="Calibri Light" w:cs="Calibri Light"/>
          <w:sz w:val="22"/>
          <w:szCs w:val="22"/>
        </w:rPr>
      </w:pPr>
      <w:r>
        <w:rPr>
          <w:rFonts w:ascii="Calibri Light" w:hAnsi="Calibri Light" w:cs="Calibri Light"/>
          <w:sz w:val="22"/>
          <w:szCs w:val="22"/>
        </w:rPr>
        <w:t>You must also commit that:</w:t>
      </w:r>
    </w:p>
    <w:p w14:paraId="4481705B" w14:textId="77777777" w:rsidR="004302E0" w:rsidRDefault="004302E0" w:rsidP="004302E0">
      <w:pPr>
        <w:spacing w:line="360" w:lineRule="auto"/>
        <w:jc w:val="both"/>
      </w:pPr>
    </w:p>
    <w:p w14:paraId="34C02DA6" w14:textId="77777777" w:rsidR="004302E0" w:rsidRPr="00360571" w:rsidRDefault="004302E0" w:rsidP="004302E0">
      <w:pPr>
        <w:pStyle w:val="ListParagraph"/>
        <w:numPr>
          <w:ilvl w:val="0"/>
          <w:numId w:val="17"/>
        </w:numPr>
        <w:spacing w:line="360" w:lineRule="auto"/>
        <w:jc w:val="both"/>
        <w:rPr>
          <w:rFonts w:ascii="Calibri Light" w:hAnsi="Calibri Light" w:cs="Calibri Light"/>
          <w:bCs/>
          <w:sz w:val="22"/>
          <w:szCs w:val="22"/>
        </w:rPr>
      </w:pPr>
      <w:r>
        <w:rPr>
          <w:rFonts w:ascii="Calibri Light" w:hAnsi="Calibri Light" w:cs="Calibri Light"/>
          <w:bCs/>
          <w:sz w:val="22"/>
          <w:szCs w:val="22"/>
        </w:rPr>
        <w:t>You will not undertake any practice as a psychosexual and/or relationship therapist for the duration of your membership as a Retired Member</w:t>
      </w:r>
    </w:p>
    <w:p w14:paraId="4BA403EF" w14:textId="647AFF95" w:rsidR="004302E0" w:rsidRPr="00360571" w:rsidRDefault="004302E0" w:rsidP="004302E0">
      <w:pPr>
        <w:pStyle w:val="ListParagraph"/>
        <w:numPr>
          <w:ilvl w:val="0"/>
          <w:numId w:val="17"/>
        </w:numPr>
        <w:spacing w:line="360" w:lineRule="auto"/>
        <w:jc w:val="both"/>
        <w:rPr>
          <w:rFonts w:ascii="Calibri Light" w:hAnsi="Calibri Light" w:cs="Calibri Light"/>
          <w:bCs/>
          <w:sz w:val="22"/>
          <w:szCs w:val="22"/>
        </w:rPr>
      </w:pPr>
      <w:r>
        <w:rPr>
          <w:rFonts w:ascii="Calibri Light" w:hAnsi="Calibri Light" w:cs="Calibri Light"/>
          <w:bCs/>
          <w:sz w:val="22"/>
          <w:szCs w:val="22"/>
        </w:rPr>
        <w:t>You will inform COSRT immediately if you return to practice</w:t>
      </w:r>
    </w:p>
    <w:p w14:paraId="6E37BE5D" w14:textId="261A4DA2" w:rsidR="004302E0" w:rsidRDefault="004302E0" w:rsidP="004302E0">
      <w:pPr>
        <w:pStyle w:val="ListParagraph"/>
        <w:numPr>
          <w:ilvl w:val="0"/>
          <w:numId w:val="17"/>
        </w:numPr>
        <w:spacing w:line="360" w:lineRule="auto"/>
        <w:jc w:val="both"/>
        <w:rPr>
          <w:rFonts w:ascii="Calibri Light" w:hAnsi="Calibri Light" w:cs="Calibri Light"/>
          <w:bCs/>
          <w:sz w:val="22"/>
          <w:szCs w:val="22"/>
        </w:rPr>
      </w:pPr>
      <w:r>
        <w:rPr>
          <w:rFonts w:ascii="Calibri Light" w:hAnsi="Calibri Light" w:cs="Calibri Light"/>
          <w:bCs/>
          <w:sz w:val="22"/>
          <w:szCs w:val="22"/>
        </w:rPr>
        <w:t xml:space="preserve">You will ensure you follow all COSRT guidelines on returning to practice </w:t>
      </w:r>
    </w:p>
    <w:p w14:paraId="179011D2" w14:textId="56E70A0E" w:rsidR="0086421D" w:rsidRDefault="0086421D" w:rsidP="0086421D">
      <w:pPr>
        <w:pStyle w:val="TOCHeading"/>
      </w:pPr>
      <w:bookmarkStart w:id="2" w:name="_Toc46850189"/>
      <w:bookmarkEnd w:id="0"/>
      <w:r w:rsidRPr="00042C9E">
        <w:lastRenderedPageBreak/>
        <w:t>Application Process</w:t>
      </w:r>
      <w:bookmarkEnd w:id="2"/>
    </w:p>
    <w:p w14:paraId="7879960C" w14:textId="0D11D5EE" w:rsidR="00094F5A" w:rsidRPr="007529DF" w:rsidRDefault="00094F5A" w:rsidP="00094F5A">
      <w:pPr>
        <w:rPr>
          <w:rFonts w:ascii="Calibri Light" w:hAnsi="Calibri Light" w:cs="Calibri Light"/>
          <w:bCs/>
          <w:color w:val="002060"/>
          <w:sz w:val="22"/>
          <w:szCs w:val="22"/>
        </w:rPr>
      </w:pPr>
      <w:r w:rsidRPr="007529DF">
        <w:rPr>
          <w:rFonts w:ascii="Calibri Light" w:hAnsi="Calibri Light" w:cs="Calibri Light"/>
          <w:bCs/>
          <w:color w:val="002060"/>
          <w:sz w:val="22"/>
          <w:szCs w:val="22"/>
        </w:rPr>
        <w:t xml:space="preserve">ALL APPLICANTS </w:t>
      </w:r>
      <w:r w:rsidR="007529DF" w:rsidRPr="007529DF">
        <w:rPr>
          <w:rFonts w:ascii="Calibri Light" w:hAnsi="Calibri Light" w:cs="Calibri Light"/>
          <w:bCs/>
          <w:color w:val="002060"/>
          <w:sz w:val="22"/>
          <w:szCs w:val="22"/>
        </w:rPr>
        <w:t>are subject to this process</w:t>
      </w:r>
    </w:p>
    <w:p w14:paraId="0D086129" w14:textId="77777777" w:rsidR="0086421D" w:rsidRDefault="0086421D" w:rsidP="0086421D">
      <w:pPr>
        <w:pStyle w:val="Footer"/>
        <w:spacing w:line="360" w:lineRule="auto"/>
        <w:jc w:val="both"/>
        <w:rPr>
          <w:rFonts w:ascii="Calibri Light" w:hAnsi="Calibri Light" w:cs="Calibri Light"/>
          <w:b/>
          <w:bCs/>
          <w:color w:val="002060"/>
          <w:sz w:val="22"/>
          <w:szCs w:val="22"/>
        </w:rPr>
      </w:pPr>
    </w:p>
    <w:p w14:paraId="15841A65" w14:textId="61175364" w:rsidR="0086421D" w:rsidRDefault="0086421D" w:rsidP="0086421D">
      <w:pPr>
        <w:spacing w:line="360" w:lineRule="auto"/>
        <w:jc w:val="both"/>
      </w:pPr>
      <w:bookmarkStart w:id="3" w:name="_Hlk27676018"/>
      <w:r>
        <w:rPr>
          <w:rFonts w:ascii="Calibri Light" w:hAnsi="Calibri Light" w:cs="Calibri Light"/>
          <w:sz w:val="22"/>
          <w:szCs w:val="22"/>
        </w:rPr>
        <w:t xml:space="preserve">Applications for </w:t>
      </w:r>
      <w:r w:rsidR="00094F5A">
        <w:rPr>
          <w:rFonts w:ascii="Calibri Light" w:hAnsi="Calibri Light" w:cs="Calibri Light"/>
          <w:sz w:val="22"/>
          <w:szCs w:val="22"/>
        </w:rPr>
        <w:t>m</w:t>
      </w:r>
      <w:r>
        <w:rPr>
          <w:rFonts w:ascii="Calibri Light" w:hAnsi="Calibri Light" w:cs="Calibri Light"/>
          <w:sz w:val="22"/>
          <w:szCs w:val="22"/>
        </w:rPr>
        <w:t xml:space="preserve">embership should be sent via email to </w:t>
      </w:r>
      <w:hyperlink r:id="rId12" w:history="1">
        <w:r>
          <w:rPr>
            <w:rStyle w:val="Hyperlink"/>
            <w:rFonts w:ascii="Calibri Light" w:hAnsi="Calibri Light" w:cs="Calibri Light"/>
            <w:sz w:val="22"/>
            <w:szCs w:val="22"/>
          </w:rPr>
          <w:t>memberships@cosrt.org.uk</w:t>
        </w:r>
      </w:hyperlink>
      <w:r>
        <w:rPr>
          <w:rFonts w:ascii="Calibri Light" w:hAnsi="Calibri Light" w:cs="Calibri Light"/>
          <w:sz w:val="22"/>
          <w:szCs w:val="22"/>
        </w:rPr>
        <w:t xml:space="preserve">.  </w:t>
      </w:r>
    </w:p>
    <w:p w14:paraId="07F54686" w14:textId="77777777" w:rsidR="0086421D" w:rsidRDefault="0086421D" w:rsidP="0086421D">
      <w:pPr>
        <w:spacing w:line="360" w:lineRule="auto"/>
        <w:jc w:val="both"/>
        <w:rPr>
          <w:rFonts w:ascii="Calibri Light" w:hAnsi="Calibri Light" w:cs="Calibri Light"/>
          <w:sz w:val="22"/>
          <w:szCs w:val="22"/>
        </w:rPr>
      </w:pPr>
    </w:p>
    <w:p w14:paraId="679F2E23" w14:textId="77777777" w:rsidR="0086421D" w:rsidRDefault="0086421D" w:rsidP="0086421D">
      <w:pPr>
        <w:spacing w:line="360" w:lineRule="auto"/>
        <w:jc w:val="both"/>
      </w:pPr>
      <w:r>
        <w:rPr>
          <w:rFonts w:ascii="Calibri Light" w:hAnsi="Calibri Light" w:cs="Calibri Light"/>
          <w:sz w:val="22"/>
          <w:szCs w:val="22"/>
        </w:rPr>
        <w:t>Confirmation of your application outcome will be sent to you electronically.  If your application is accepted by COSRT, your subscription fee will be taken via Direct Debit or bank transfer.  If the subscription fee is not received within three months, your application will lapse and you must reapply. Your membership will be valid immediately from the date on which payment is received by COSRT in cleared funds.</w:t>
      </w:r>
    </w:p>
    <w:p w14:paraId="60B9DC0A" w14:textId="77777777" w:rsidR="0086421D" w:rsidRDefault="0086421D" w:rsidP="0086421D">
      <w:pPr>
        <w:spacing w:line="360" w:lineRule="auto"/>
        <w:jc w:val="both"/>
        <w:rPr>
          <w:rFonts w:ascii="Calibri Light" w:hAnsi="Calibri Light" w:cs="Calibri Light"/>
          <w:sz w:val="22"/>
          <w:szCs w:val="22"/>
        </w:rPr>
      </w:pPr>
    </w:p>
    <w:p w14:paraId="553B57FA" w14:textId="77777777" w:rsidR="0086421D" w:rsidRDefault="0086421D" w:rsidP="0086421D">
      <w:pPr>
        <w:spacing w:line="360" w:lineRule="auto"/>
        <w:jc w:val="both"/>
      </w:pPr>
      <w:r>
        <w:rPr>
          <w:rFonts w:ascii="Calibri Light" w:hAnsi="Calibri Light" w:cs="Calibri Light"/>
          <w:sz w:val="22"/>
          <w:szCs w:val="22"/>
        </w:rPr>
        <w:t>COSRT reserves the right to request an applicant to attend an interview with representatives of COSRT to discuss their application.  The applicant would be expected to meet their own travel costs to attend the interview.</w:t>
      </w:r>
    </w:p>
    <w:p w14:paraId="60AB04AF" w14:textId="77777777" w:rsidR="0086421D" w:rsidRDefault="0086421D" w:rsidP="0086421D">
      <w:pPr>
        <w:spacing w:line="360" w:lineRule="auto"/>
        <w:jc w:val="both"/>
        <w:rPr>
          <w:rFonts w:ascii="Calibri Light" w:hAnsi="Calibri Light" w:cs="Calibri Light"/>
          <w:sz w:val="22"/>
          <w:szCs w:val="22"/>
        </w:rPr>
      </w:pPr>
    </w:p>
    <w:p w14:paraId="1BDF98E0" w14:textId="77777777" w:rsidR="0086421D" w:rsidRDefault="0086421D" w:rsidP="0086421D">
      <w:pPr>
        <w:spacing w:line="360" w:lineRule="auto"/>
        <w:jc w:val="both"/>
      </w:pPr>
      <w:r>
        <w:rPr>
          <w:rFonts w:ascii="Calibri Light" w:hAnsi="Calibri Light" w:cs="Calibri Light"/>
          <w:sz w:val="22"/>
          <w:szCs w:val="22"/>
        </w:rPr>
        <w:t>The provision of misleading information or an incomplete declaration may lead to refusal of entry to membership or withdrawal of membership at a future date.  Membership of COSRT does not commence until the annual subscription has been received (subject to COSRT’s confirmation to you of a successful application outcome).</w:t>
      </w:r>
    </w:p>
    <w:p w14:paraId="6BF8810B" w14:textId="77777777" w:rsidR="0086421D" w:rsidRDefault="0086421D" w:rsidP="0086421D">
      <w:pPr>
        <w:spacing w:line="360" w:lineRule="auto"/>
        <w:jc w:val="both"/>
        <w:rPr>
          <w:rFonts w:ascii="Calibri Light" w:hAnsi="Calibri Light" w:cs="Calibri Light"/>
          <w:sz w:val="22"/>
          <w:szCs w:val="22"/>
        </w:rPr>
      </w:pPr>
    </w:p>
    <w:p w14:paraId="377B81A0" w14:textId="6EA3CF7F" w:rsidR="0086421D" w:rsidRDefault="00094F5A" w:rsidP="0086421D">
      <w:pPr>
        <w:spacing w:line="360" w:lineRule="auto"/>
        <w:jc w:val="both"/>
      </w:pPr>
      <w:r>
        <w:rPr>
          <w:rFonts w:ascii="Calibri Light" w:hAnsi="Calibri Light" w:cs="Calibri Light"/>
          <w:bCs/>
          <w:color w:val="002060"/>
          <w:sz w:val="22"/>
          <w:szCs w:val="22"/>
        </w:rPr>
        <w:t>M</w:t>
      </w:r>
      <w:r w:rsidR="0086421D">
        <w:rPr>
          <w:rFonts w:ascii="Calibri Light" w:hAnsi="Calibri Light" w:cs="Calibri Light"/>
          <w:bCs/>
          <w:color w:val="002060"/>
          <w:sz w:val="22"/>
          <w:szCs w:val="22"/>
        </w:rPr>
        <w:t>embership of the College for Sexual and Relationship Therapists is not a qualification and must not be represented as such.</w:t>
      </w:r>
      <w:r w:rsidR="0086421D">
        <w:rPr>
          <w:rFonts w:ascii="Calibri Light" w:hAnsi="Calibri Light" w:cs="Calibri Light"/>
          <w:bCs/>
          <w:sz w:val="22"/>
          <w:szCs w:val="22"/>
        </w:rPr>
        <w:t xml:space="preserve">  </w:t>
      </w:r>
    </w:p>
    <w:p w14:paraId="1828B011" w14:textId="77777777" w:rsidR="0086421D" w:rsidRDefault="0086421D" w:rsidP="0086421D">
      <w:pPr>
        <w:spacing w:line="360" w:lineRule="auto"/>
        <w:jc w:val="both"/>
        <w:rPr>
          <w:rFonts w:ascii="Calibri Light" w:hAnsi="Calibri Light" w:cs="Calibri Light"/>
          <w:bCs/>
          <w:sz w:val="22"/>
          <w:szCs w:val="22"/>
        </w:rPr>
      </w:pPr>
    </w:p>
    <w:p w14:paraId="6BF746F4" w14:textId="77777777" w:rsidR="0086421D" w:rsidRDefault="0086421D" w:rsidP="0086421D">
      <w:pPr>
        <w:spacing w:line="360" w:lineRule="auto"/>
        <w:jc w:val="both"/>
      </w:pPr>
      <w:r>
        <w:rPr>
          <w:rFonts w:ascii="Calibri Light" w:hAnsi="Calibri Light" w:cs="Calibri Light"/>
          <w:iCs/>
          <w:color w:val="000000"/>
          <w:sz w:val="22"/>
          <w:szCs w:val="22"/>
        </w:rPr>
        <w:t>Applicants may appeal a decision concerning their application in accordance with clause 3.9 of the Terms and Conditions of Membership and Accreditation and the Guidelines for Reapplication and Appeal.</w:t>
      </w:r>
    </w:p>
    <w:bookmarkEnd w:id="3"/>
    <w:p w14:paraId="0869E320" w14:textId="77777777" w:rsidR="0086421D" w:rsidRDefault="0086421D" w:rsidP="0086421D"/>
    <w:p w14:paraId="5837CC60" w14:textId="77777777" w:rsidR="008B24DB" w:rsidRDefault="008B24DB"/>
    <w:sectPr w:rsidR="008B24D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C52A3D" w14:textId="77777777" w:rsidR="00AE4D30" w:rsidRDefault="00AE4D30" w:rsidP="002C2F5C">
      <w:r>
        <w:separator/>
      </w:r>
    </w:p>
  </w:endnote>
  <w:endnote w:type="continuationSeparator" w:id="0">
    <w:p w14:paraId="733DEC4F" w14:textId="77777777" w:rsidR="00AE4D30" w:rsidRDefault="00AE4D30" w:rsidP="002C2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C07F1F" w14:textId="77777777" w:rsidR="00AE4D30" w:rsidRDefault="00AE4D30" w:rsidP="002C2F5C">
      <w:r>
        <w:separator/>
      </w:r>
    </w:p>
  </w:footnote>
  <w:footnote w:type="continuationSeparator" w:id="0">
    <w:p w14:paraId="1668EE67" w14:textId="77777777" w:rsidR="00AE4D30" w:rsidRDefault="00AE4D30" w:rsidP="002C2F5C">
      <w:r>
        <w:continuationSeparator/>
      </w:r>
    </w:p>
  </w:footnote>
  <w:footnote w:id="1">
    <w:p w14:paraId="07923DAF" w14:textId="77777777" w:rsidR="002C2F5C" w:rsidRPr="005645B0" w:rsidRDefault="002C2F5C" w:rsidP="002C2F5C">
      <w:pPr>
        <w:spacing w:line="360" w:lineRule="auto"/>
        <w:jc w:val="both"/>
        <w:rPr>
          <w:rFonts w:ascii="Calibri Light" w:hAnsi="Calibri Light" w:cs="Calibri Light"/>
          <w:sz w:val="22"/>
          <w:szCs w:val="22"/>
        </w:rPr>
      </w:pPr>
      <w:r>
        <w:rPr>
          <w:rStyle w:val="FootnoteReference"/>
        </w:rPr>
        <w:footnoteRef/>
      </w:r>
      <w:r>
        <w:t xml:space="preserve"> </w:t>
      </w:r>
      <w:r w:rsidRPr="00921F87">
        <w:rPr>
          <w:rFonts w:ascii="Calibri Light" w:hAnsi="Calibri Light" w:cs="Calibri Light"/>
          <w:bCs/>
          <w:color w:val="002060"/>
          <w:sz w:val="20"/>
          <w:szCs w:val="20"/>
        </w:rPr>
        <w:t>You are required to hold COSRT Student Membership if you are on a COSRT-Accredited Course.</w:t>
      </w:r>
      <w:r>
        <w:rPr>
          <w:rFonts w:ascii="Calibri Light" w:hAnsi="Calibri Light" w:cs="Calibri Light"/>
          <w:sz w:val="22"/>
          <w:szCs w:val="22"/>
        </w:rPr>
        <w:t xml:space="preserve">  </w:t>
      </w:r>
    </w:p>
    <w:p w14:paraId="1FAA6E1F" w14:textId="105524F7" w:rsidR="002C2F5C" w:rsidRDefault="002C2F5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hint="default"/>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0000003"/>
    <w:multiLevelType w:val="multilevel"/>
    <w:tmpl w:val="00000003"/>
    <w:name w:val="WW8Num3"/>
    <w:lvl w:ilvl="0">
      <w:start w:val="1"/>
      <w:numFmt w:val="decimal"/>
      <w:lvlText w:val="%1."/>
      <w:lvlJc w:val="left"/>
      <w:pPr>
        <w:tabs>
          <w:tab w:val="num" w:pos="0"/>
        </w:tabs>
        <w:ind w:left="720" w:hanging="360"/>
      </w:pPr>
      <w:rPr>
        <w:rFonts w:ascii="Calibri Light" w:hAnsi="Calibri Light" w:cs="Calibri Light" w:hint="default"/>
        <w:sz w:val="22"/>
        <w:szCs w:val="22"/>
      </w:rPr>
    </w:lvl>
    <w:lvl w:ilvl="1">
      <w:start w:val="1"/>
      <w:numFmt w:val="lowerLetter"/>
      <w:lvlText w:val="%2."/>
      <w:lvlJc w:val="left"/>
      <w:pPr>
        <w:tabs>
          <w:tab w:val="num" w:pos="0"/>
        </w:tabs>
        <w:ind w:left="1440" w:hanging="360"/>
      </w:pPr>
      <w:rPr>
        <w:rFonts w:ascii="Calibri Light" w:hAnsi="Calibri Light" w:cs="Calibri Light"/>
        <w:bCs/>
        <w:sz w:val="22"/>
        <w:szCs w:val="22"/>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9"/>
    <w:multiLevelType w:val="multilevel"/>
    <w:tmpl w:val="00000009"/>
    <w:name w:val="WW8Num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73B183C"/>
    <w:multiLevelType w:val="hybridMultilevel"/>
    <w:tmpl w:val="E3409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7518E"/>
    <w:multiLevelType w:val="hybridMultilevel"/>
    <w:tmpl w:val="E9FAB7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202F85"/>
    <w:multiLevelType w:val="hybridMultilevel"/>
    <w:tmpl w:val="7AB4D8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896448"/>
    <w:multiLevelType w:val="hybridMultilevel"/>
    <w:tmpl w:val="1CDEB80C"/>
    <w:lvl w:ilvl="0" w:tplc="6CCE8AE0">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73844B6"/>
    <w:multiLevelType w:val="hybridMultilevel"/>
    <w:tmpl w:val="912E3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62389"/>
    <w:multiLevelType w:val="hybridMultilevel"/>
    <w:tmpl w:val="0AACD9E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513E0B"/>
    <w:multiLevelType w:val="hybridMultilevel"/>
    <w:tmpl w:val="CD70E55E"/>
    <w:lvl w:ilvl="0" w:tplc="C0422FCE">
      <w:start w:val="1"/>
      <w:numFmt w:val="bullet"/>
      <w:lvlText w:val=""/>
      <w:lvlJc w:val="left"/>
      <w:pPr>
        <w:tabs>
          <w:tab w:val="num" w:pos="0"/>
        </w:tabs>
        <w:ind w:left="720" w:hanging="360"/>
      </w:pPr>
      <w:rPr>
        <w:rFonts w:ascii="Symbol" w:hAnsi="Symbol" w:hint="default"/>
        <w:sz w:val="22"/>
        <w:szCs w:val="22"/>
      </w:rPr>
    </w:lvl>
    <w:lvl w:ilvl="1" w:tplc="7250C7F8">
      <w:start w:val="1"/>
      <w:numFmt w:val="bullet"/>
      <w:lvlText w:val=""/>
      <w:lvlJc w:val="left"/>
      <w:pPr>
        <w:tabs>
          <w:tab w:val="num" w:pos="0"/>
        </w:tabs>
        <w:ind w:left="1440" w:hanging="360"/>
      </w:pPr>
      <w:rPr>
        <w:rFonts w:ascii="Symbol" w:hAnsi="Symbol" w:hint="default"/>
        <w:bCs/>
        <w:sz w:val="22"/>
        <w:szCs w:val="22"/>
      </w:rPr>
    </w:lvl>
    <w:lvl w:ilvl="2" w:tplc="E886F30A">
      <w:start w:val="1"/>
      <w:numFmt w:val="lowerRoman"/>
      <w:lvlText w:val="%3."/>
      <w:lvlJc w:val="right"/>
      <w:pPr>
        <w:tabs>
          <w:tab w:val="num" w:pos="0"/>
        </w:tabs>
        <w:ind w:left="2160" w:hanging="180"/>
      </w:pPr>
    </w:lvl>
    <w:lvl w:ilvl="3" w:tplc="83B08094">
      <w:start w:val="1"/>
      <w:numFmt w:val="decimal"/>
      <w:lvlText w:val="%4."/>
      <w:lvlJc w:val="left"/>
      <w:pPr>
        <w:tabs>
          <w:tab w:val="num" w:pos="0"/>
        </w:tabs>
        <w:ind w:left="2880" w:hanging="360"/>
      </w:pPr>
    </w:lvl>
    <w:lvl w:ilvl="4" w:tplc="2834AFEE">
      <w:start w:val="1"/>
      <w:numFmt w:val="lowerLetter"/>
      <w:lvlText w:val="%5."/>
      <w:lvlJc w:val="left"/>
      <w:pPr>
        <w:tabs>
          <w:tab w:val="num" w:pos="0"/>
        </w:tabs>
        <w:ind w:left="3600" w:hanging="360"/>
      </w:pPr>
    </w:lvl>
    <w:lvl w:ilvl="5" w:tplc="ECD43F3A">
      <w:start w:val="1"/>
      <w:numFmt w:val="lowerRoman"/>
      <w:lvlText w:val="%6."/>
      <w:lvlJc w:val="right"/>
      <w:pPr>
        <w:tabs>
          <w:tab w:val="num" w:pos="0"/>
        </w:tabs>
        <w:ind w:left="4320" w:hanging="180"/>
      </w:pPr>
    </w:lvl>
    <w:lvl w:ilvl="6" w:tplc="F2926D9C">
      <w:start w:val="1"/>
      <w:numFmt w:val="decimal"/>
      <w:lvlText w:val="%7."/>
      <w:lvlJc w:val="left"/>
      <w:pPr>
        <w:tabs>
          <w:tab w:val="num" w:pos="0"/>
        </w:tabs>
        <w:ind w:left="5040" w:hanging="360"/>
      </w:pPr>
    </w:lvl>
    <w:lvl w:ilvl="7" w:tplc="5A0AB9B6">
      <w:start w:val="1"/>
      <w:numFmt w:val="lowerLetter"/>
      <w:lvlText w:val="%8."/>
      <w:lvlJc w:val="left"/>
      <w:pPr>
        <w:tabs>
          <w:tab w:val="num" w:pos="0"/>
        </w:tabs>
        <w:ind w:left="5760" w:hanging="360"/>
      </w:pPr>
    </w:lvl>
    <w:lvl w:ilvl="8" w:tplc="0838A20A">
      <w:start w:val="1"/>
      <w:numFmt w:val="lowerRoman"/>
      <w:lvlText w:val="%9."/>
      <w:lvlJc w:val="right"/>
      <w:pPr>
        <w:tabs>
          <w:tab w:val="num" w:pos="0"/>
        </w:tabs>
        <w:ind w:left="6480" w:hanging="180"/>
      </w:pPr>
    </w:lvl>
  </w:abstractNum>
  <w:abstractNum w:abstractNumId="11" w15:restartNumberingAfterBreak="0">
    <w:nsid w:val="4CDA7CAA"/>
    <w:multiLevelType w:val="hybridMultilevel"/>
    <w:tmpl w:val="3E326356"/>
    <w:lvl w:ilvl="0" w:tplc="9078F596">
      <w:start w:val="1"/>
      <w:numFmt w:val="lowerRoman"/>
      <w:lvlText w:val="%1."/>
      <w:lvlJc w:val="left"/>
      <w:pPr>
        <w:ind w:left="1080" w:hanging="720"/>
      </w:pPr>
      <w:rPr>
        <w:rFonts w:ascii="Calibri Light" w:hAnsi="Calibri Light" w:cs="Calibri Light" w:hint="default"/>
        <w:i/>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55F3D6D"/>
    <w:multiLevelType w:val="hybridMultilevel"/>
    <w:tmpl w:val="80F26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A417FA"/>
    <w:multiLevelType w:val="hybridMultilevel"/>
    <w:tmpl w:val="F7900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F5845AE"/>
    <w:multiLevelType w:val="hybridMultilevel"/>
    <w:tmpl w:val="C31695B8"/>
    <w:lvl w:ilvl="0" w:tplc="6CCE8AE0">
      <w:start w:val="1"/>
      <w:numFmt w:val="lowerRoman"/>
      <w:lvlText w:val="%1."/>
      <w:lvlJc w:val="left"/>
      <w:pPr>
        <w:ind w:left="1080" w:hanging="720"/>
      </w:pPr>
      <w:rPr>
        <w:rFonts w:ascii="Calibri Light" w:hAnsi="Calibri Light" w:cs="Calibri Light" w:hint="default"/>
        <w:i/>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A9F0675"/>
    <w:multiLevelType w:val="hybridMultilevel"/>
    <w:tmpl w:val="D994B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9"/>
  </w:num>
  <w:num w:numId="6">
    <w:abstractNumId w:val="8"/>
  </w:num>
  <w:num w:numId="7">
    <w:abstractNumId w:val="11"/>
  </w:num>
  <w:num w:numId="8">
    <w:abstractNumId w:val="7"/>
  </w:num>
  <w:num w:numId="9">
    <w:abstractNumId w:val="14"/>
  </w:num>
  <w:num w:numId="10">
    <w:abstractNumId w:val="13"/>
  </w:num>
  <w:num w:numId="11">
    <w:abstractNumId w:val="6"/>
  </w:num>
  <w:num w:numId="12">
    <w:abstractNumId w:val="1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4"/>
  </w:num>
  <w:num w:numId="16">
    <w:abstractNumId w:val="1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4DB"/>
    <w:rsid w:val="000034FD"/>
    <w:rsid w:val="000070C0"/>
    <w:rsid w:val="00036538"/>
    <w:rsid w:val="00042C9E"/>
    <w:rsid w:val="00070995"/>
    <w:rsid w:val="00087C65"/>
    <w:rsid w:val="00094F5A"/>
    <w:rsid w:val="000A621C"/>
    <w:rsid w:val="000B4CE8"/>
    <w:rsid w:val="000C3B15"/>
    <w:rsid w:val="000F7507"/>
    <w:rsid w:val="0012740B"/>
    <w:rsid w:val="001345B3"/>
    <w:rsid w:val="00134978"/>
    <w:rsid w:val="00190F57"/>
    <w:rsid w:val="00194594"/>
    <w:rsid w:val="001C6D0D"/>
    <w:rsid w:val="001E059D"/>
    <w:rsid w:val="001E3D35"/>
    <w:rsid w:val="002111C8"/>
    <w:rsid w:val="00211DA9"/>
    <w:rsid w:val="00212857"/>
    <w:rsid w:val="00230302"/>
    <w:rsid w:val="002361F9"/>
    <w:rsid w:val="00263A24"/>
    <w:rsid w:val="0027012F"/>
    <w:rsid w:val="002A73E3"/>
    <w:rsid w:val="002C2F5C"/>
    <w:rsid w:val="002D6667"/>
    <w:rsid w:val="00306CA4"/>
    <w:rsid w:val="003221CF"/>
    <w:rsid w:val="00324927"/>
    <w:rsid w:val="00354A83"/>
    <w:rsid w:val="00382B13"/>
    <w:rsid w:val="00394358"/>
    <w:rsid w:val="00396C4F"/>
    <w:rsid w:val="003B7046"/>
    <w:rsid w:val="003C277C"/>
    <w:rsid w:val="00407221"/>
    <w:rsid w:val="004302E0"/>
    <w:rsid w:val="00473A21"/>
    <w:rsid w:val="00476697"/>
    <w:rsid w:val="004807E6"/>
    <w:rsid w:val="00482276"/>
    <w:rsid w:val="004A028B"/>
    <w:rsid w:val="005022A2"/>
    <w:rsid w:val="00542371"/>
    <w:rsid w:val="005645B0"/>
    <w:rsid w:val="005848CC"/>
    <w:rsid w:val="00592D43"/>
    <w:rsid w:val="005C4D37"/>
    <w:rsid w:val="005E33BF"/>
    <w:rsid w:val="005E3972"/>
    <w:rsid w:val="005E6290"/>
    <w:rsid w:val="005F49D4"/>
    <w:rsid w:val="0064223F"/>
    <w:rsid w:val="0068741C"/>
    <w:rsid w:val="006A5BAE"/>
    <w:rsid w:val="006B7643"/>
    <w:rsid w:val="006C015C"/>
    <w:rsid w:val="006D57E3"/>
    <w:rsid w:val="00700891"/>
    <w:rsid w:val="007529DF"/>
    <w:rsid w:val="007753CE"/>
    <w:rsid w:val="007855A7"/>
    <w:rsid w:val="00790D30"/>
    <w:rsid w:val="00796664"/>
    <w:rsid w:val="007B0EF1"/>
    <w:rsid w:val="007C704E"/>
    <w:rsid w:val="007D294D"/>
    <w:rsid w:val="007E174E"/>
    <w:rsid w:val="00801F28"/>
    <w:rsid w:val="00804E70"/>
    <w:rsid w:val="00822463"/>
    <w:rsid w:val="00833DBA"/>
    <w:rsid w:val="0084133E"/>
    <w:rsid w:val="008550A8"/>
    <w:rsid w:val="0086421D"/>
    <w:rsid w:val="00874F05"/>
    <w:rsid w:val="00880F66"/>
    <w:rsid w:val="008A09ED"/>
    <w:rsid w:val="008B24DB"/>
    <w:rsid w:val="00910DDF"/>
    <w:rsid w:val="009159DE"/>
    <w:rsid w:val="00921F87"/>
    <w:rsid w:val="00935D65"/>
    <w:rsid w:val="00973962"/>
    <w:rsid w:val="00993C67"/>
    <w:rsid w:val="009A7177"/>
    <w:rsid w:val="009B6C37"/>
    <w:rsid w:val="009D7CC2"/>
    <w:rsid w:val="00A00529"/>
    <w:rsid w:val="00A0074A"/>
    <w:rsid w:val="00A24A16"/>
    <w:rsid w:val="00A35430"/>
    <w:rsid w:val="00A411D3"/>
    <w:rsid w:val="00A423F2"/>
    <w:rsid w:val="00A518E1"/>
    <w:rsid w:val="00A64D01"/>
    <w:rsid w:val="00A65EF4"/>
    <w:rsid w:val="00A7484B"/>
    <w:rsid w:val="00A8156C"/>
    <w:rsid w:val="00A8427D"/>
    <w:rsid w:val="00AA2512"/>
    <w:rsid w:val="00AA58D5"/>
    <w:rsid w:val="00AB3DDE"/>
    <w:rsid w:val="00AE4D30"/>
    <w:rsid w:val="00AE6BA5"/>
    <w:rsid w:val="00B07DE1"/>
    <w:rsid w:val="00B27D8C"/>
    <w:rsid w:val="00B413CC"/>
    <w:rsid w:val="00B45863"/>
    <w:rsid w:val="00B45AA2"/>
    <w:rsid w:val="00B52289"/>
    <w:rsid w:val="00B578DF"/>
    <w:rsid w:val="00B64DF3"/>
    <w:rsid w:val="00B720DF"/>
    <w:rsid w:val="00B7465A"/>
    <w:rsid w:val="00B76967"/>
    <w:rsid w:val="00B805B8"/>
    <w:rsid w:val="00BA5643"/>
    <w:rsid w:val="00C07162"/>
    <w:rsid w:val="00C07D47"/>
    <w:rsid w:val="00C64BAD"/>
    <w:rsid w:val="00C74787"/>
    <w:rsid w:val="00C865F5"/>
    <w:rsid w:val="00C9702E"/>
    <w:rsid w:val="00CA357B"/>
    <w:rsid w:val="00CB3413"/>
    <w:rsid w:val="00CD0853"/>
    <w:rsid w:val="00D06658"/>
    <w:rsid w:val="00D1507E"/>
    <w:rsid w:val="00D173C6"/>
    <w:rsid w:val="00D33A3D"/>
    <w:rsid w:val="00D578B9"/>
    <w:rsid w:val="00D94C49"/>
    <w:rsid w:val="00DD2E19"/>
    <w:rsid w:val="00DF103D"/>
    <w:rsid w:val="00E144A0"/>
    <w:rsid w:val="00E36736"/>
    <w:rsid w:val="00E550EF"/>
    <w:rsid w:val="00E55349"/>
    <w:rsid w:val="00E7235A"/>
    <w:rsid w:val="00E73243"/>
    <w:rsid w:val="00E9536F"/>
    <w:rsid w:val="00E95F4D"/>
    <w:rsid w:val="00EC760C"/>
    <w:rsid w:val="00EE7646"/>
    <w:rsid w:val="00EF211E"/>
    <w:rsid w:val="00F34E9E"/>
    <w:rsid w:val="00F57F08"/>
    <w:rsid w:val="00FA055B"/>
    <w:rsid w:val="00FB1D49"/>
    <w:rsid w:val="00FC43E2"/>
    <w:rsid w:val="00FF4440"/>
    <w:rsid w:val="50DE02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1C6B"/>
  <w15:chartTrackingRefBased/>
  <w15:docId w15:val="{AD437943-C719-4CF1-81DA-CE18A67E9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4DB"/>
    <w:pPr>
      <w:suppressAutoHyphens/>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qFormat/>
    <w:rsid w:val="008B24DB"/>
    <w:pPr>
      <w:keepNext/>
      <w:numPr>
        <w:numId w:val="1"/>
      </w:numPr>
      <w:outlineLvl w:val="0"/>
    </w:pPr>
    <w:rPr>
      <w:rFonts w:ascii="Arial Narrow" w:hAnsi="Arial Narrow" w:cs="Arial"/>
      <w:color w:val="00808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B24DB"/>
    <w:rPr>
      <w:rFonts w:ascii="Arial Narrow" w:eastAsia="Times New Roman" w:hAnsi="Arial Narrow" w:cs="Arial"/>
      <w:color w:val="008080"/>
      <w:sz w:val="28"/>
      <w:szCs w:val="24"/>
      <w:lang w:eastAsia="zh-CN"/>
    </w:rPr>
  </w:style>
  <w:style w:type="character" w:styleId="Hyperlink">
    <w:name w:val="Hyperlink"/>
    <w:uiPriority w:val="99"/>
    <w:rsid w:val="008B24DB"/>
    <w:rPr>
      <w:color w:val="0000FF"/>
      <w:u w:val="single"/>
    </w:rPr>
  </w:style>
  <w:style w:type="paragraph" w:styleId="Footer">
    <w:name w:val="footer"/>
    <w:basedOn w:val="Normal"/>
    <w:link w:val="FooterChar"/>
    <w:rsid w:val="008B24DB"/>
    <w:pPr>
      <w:tabs>
        <w:tab w:val="center" w:pos="4320"/>
        <w:tab w:val="right" w:pos="8640"/>
      </w:tabs>
    </w:pPr>
    <w:rPr>
      <w:lang w:val="x-none"/>
    </w:rPr>
  </w:style>
  <w:style w:type="character" w:customStyle="1" w:styleId="FooterChar">
    <w:name w:val="Footer Char"/>
    <w:basedOn w:val="DefaultParagraphFont"/>
    <w:link w:val="Footer"/>
    <w:rsid w:val="008B24DB"/>
    <w:rPr>
      <w:rFonts w:ascii="Times New Roman" w:eastAsia="Times New Roman" w:hAnsi="Times New Roman" w:cs="Times New Roman"/>
      <w:sz w:val="24"/>
      <w:szCs w:val="24"/>
      <w:lang w:val="x-none" w:eastAsia="zh-CN"/>
    </w:rPr>
  </w:style>
  <w:style w:type="paragraph" w:styleId="ListParagraph">
    <w:name w:val="List Paragraph"/>
    <w:basedOn w:val="Normal"/>
    <w:qFormat/>
    <w:rsid w:val="008B24DB"/>
    <w:pPr>
      <w:ind w:left="720"/>
    </w:pPr>
  </w:style>
  <w:style w:type="character" w:customStyle="1" w:styleId="IndexLink">
    <w:name w:val="Index Link"/>
    <w:rsid w:val="008B24DB"/>
  </w:style>
  <w:style w:type="paragraph" w:styleId="TOCHeading">
    <w:name w:val="TOC Heading"/>
    <w:basedOn w:val="Heading1"/>
    <w:next w:val="Normal"/>
    <w:qFormat/>
    <w:rsid w:val="008B24DB"/>
    <w:pPr>
      <w:keepLines/>
      <w:numPr>
        <w:numId w:val="0"/>
      </w:numPr>
      <w:spacing w:before="240" w:line="256" w:lineRule="auto"/>
    </w:pPr>
    <w:rPr>
      <w:rFonts w:ascii="Calibri Light" w:hAnsi="Calibri Light" w:cs="Times New Roman"/>
      <w:color w:val="2F5496"/>
      <w:sz w:val="32"/>
      <w:szCs w:val="32"/>
      <w:lang w:val="en-US"/>
    </w:rPr>
  </w:style>
  <w:style w:type="paragraph" w:styleId="TOC1">
    <w:name w:val="toc 1"/>
    <w:basedOn w:val="Normal"/>
    <w:next w:val="Normal"/>
    <w:uiPriority w:val="39"/>
    <w:rsid w:val="008B24DB"/>
  </w:style>
  <w:style w:type="paragraph" w:styleId="TOC2">
    <w:name w:val="toc 2"/>
    <w:basedOn w:val="Normal"/>
    <w:next w:val="Normal"/>
    <w:rsid w:val="008B24DB"/>
    <w:pPr>
      <w:tabs>
        <w:tab w:val="right" w:leader="dot" w:pos="9628"/>
      </w:tabs>
      <w:spacing w:line="360" w:lineRule="auto"/>
      <w:ind w:left="238"/>
    </w:pPr>
  </w:style>
  <w:style w:type="table" w:styleId="TableGrid">
    <w:name w:val="Table Grid"/>
    <w:basedOn w:val="TableNormal"/>
    <w:uiPriority w:val="39"/>
    <w:rsid w:val="00A24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2C2F5C"/>
    <w:rPr>
      <w:sz w:val="20"/>
      <w:szCs w:val="20"/>
    </w:rPr>
  </w:style>
  <w:style w:type="character" w:customStyle="1" w:styleId="FootnoteTextChar">
    <w:name w:val="Footnote Text Char"/>
    <w:basedOn w:val="DefaultParagraphFont"/>
    <w:link w:val="FootnoteText"/>
    <w:uiPriority w:val="99"/>
    <w:semiHidden/>
    <w:rsid w:val="002C2F5C"/>
    <w:rPr>
      <w:rFonts w:ascii="Times New Roman" w:eastAsia="Times New Roman" w:hAnsi="Times New Roman" w:cs="Times New Roman"/>
      <w:sz w:val="20"/>
      <w:szCs w:val="20"/>
      <w:lang w:eastAsia="zh-CN"/>
    </w:rPr>
  </w:style>
  <w:style w:type="character" w:styleId="FootnoteReference">
    <w:name w:val="footnote reference"/>
    <w:basedOn w:val="DefaultParagraphFont"/>
    <w:uiPriority w:val="99"/>
    <w:semiHidden/>
    <w:unhideWhenUsed/>
    <w:rsid w:val="002C2F5C"/>
    <w:rPr>
      <w:vertAlign w:val="superscript"/>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eastAsia="zh-CN"/>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807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07E6"/>
    <w:rPr>
      <w:rFonts w:ascii="Segoe UI" w:eastAsia="Times New Rom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3407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emberships@cosr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1B6A75B3B603459676ED5D173C1FEA" ma:contentTypeVersion="4" ma:contentTypeDescription="Create a new document." ma:contentTypeScope="" ma:versionID="1b7d9f2484225607bac2559d45bc045d">
  <xsd:schema xmlns:xsd="http://www.w3.org/2001/XMLSchema" xmlns:xs="http://www.w3.org/2001/XMLSchema" xmlns:p="http://schemas.microsoft.com/office/2006/metadata/properties" xmlns:ns2="05e58e9e-3b4e-4328-ab8e-5f3ec1f2cdec" targetNamespace="http://schemas.microsoft.com/office/2006/metadata/properties" ma:root="true" ma:fieldsID="99df66f214625ba51fe8943b4413d8e0" ns2:_="">
    <xsd:import namespace="05e58e9e-3b4e-4328-ab8e-5f3ec1f2cd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e58e9e-3b4e-4328-ab8e-5f3ec1f2cd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7214B5-5F9A-4DA0-ADE6-E68136CEF7F2}">
  <ds:schemaRefs>
    <ds:schemaRef ds:uri="http://schemas.openxmlformats.org/officeDocument/2006/bibliography"/>
  </ds:schemaRefs>
</ds:datastoreItem>
</file>

<file path=customXml/itemProps2.xml><?xml version="1.0" encoding="utf-8"?>
<ds:datastoreItem xmlns:ds="http://schemas.openxmlformats.org/officeDocument/2006/customXml" ds:itemID="{1EED5C99-D55F-40AA-8173-A3780F59C1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8C4825C-0A9D-4614-A2DC-84D01E8C6115}">
  <ds:schemaRefs>
    <ds:schemaRef ds:uri="http://schemas.microsoft.com/sharepoint/v3/contenttype/forms"/>
  </ds:schemaRefs>
</ds:datastoreItem>
</file>

<file path=customXml/itemProps4.xml><?xml version="1.0" encoding="utf-8"?>
<ds:datastoreItem xmlns:ds="http://schemas.openxmlformats.org/officeDocument/2006/customXml" ds:itemID="{BA1E3334-1687-4242-94E1-C84B1278B000}"/>
</file>

<file path=docProps/app.xml><?xml version="1.0" encoding="utf-8"?>
<Properties xmlns="http://schemas.openxmlformats.org/officeDocument/2006/extended-properties" xmlns:vt="http://schemas.openxmlformats.org/officeDocument/2006/docPropsVTypes">
  <Template>Normal</Template>
  <TotalTime>11</TotalTime>
  <Pages>6</Pages>
  <Words>998</Words>
  <Characters>5691</Characters>
  <Application>Microsoft Office Word</Application>
  <DocSecurity>0</DocSecurity>
  <Lines>47</Lines>
  <Paragraphs>13</Paragraphs>
  <ScaleCrop>false</ScaleCrop>
  <Company/>
  <LinksUpToDate>false</LinksUpToDate>
  <CharactersWithSpaces>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Dodd</dc:creator>
  <cp:keywords/>
  <dc:description/>
  <cp:lastModifiedBy>John Dodd</cp:lastModifiedBy>
  <cp:revision>96</cp:revision>
  <dcterms:created xsi:type="dcterms:W3CDTF">2020-08-25T11:18:00Z</dcterms:created>
  <dcterms:modified xsi:type="dcterms:W3CDTF">2020-10-07T09:01:00Z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0x010100951B6A75B3B603459676ED5D173C1FEA</vt:lpwstr>
  </property>
</Properties>
</file>