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9F9F1" w14:textId="77777777" w:rsidR="003F15AF" w:rsidRPr="00A62609" w:rsidRDefault="00A62609">
      <w:pPr>
        <w:rPr>
          <w:b/>
        </w:rPr>
      </w:pPr>
      <w:r w:rsidRPr="00A62609">
        <w:rPr>
          <w:b/>
        </w:rPr>
        <w:t xml:space="preserve">Message from Julie Fitter Chair </w:t>
      </w:r>
      <w:proofErr w:type="gramStart"/>
      <w:r w:rsidRPr="00A62609">
        <w:rPr>
          <w:b/>
        </w:rPr>
        <w:t>of  CSRP</w:t>
      </w:r>
      <w:proofErr w:type="gramEnd"/>
      <w:r w:rsidRPr="00A62609">
        <w:rPr>
          <w:b/>
        </w:rPr>
        <w:t xml:space="preserve"> which is our Membership college in UKCP </w:t>
      </w:r>
    </w:p>
    <w:p w14:paraId="60765935" w14:textId="77777777" w:rsidR="003F15AF" w:rsidRDefault="003F15AF">
      <w:r>
        <w:t>I would like to share a few words to about CSRP.</w:t>
      </w:r>
    </w:p>
    <w:p w14:paraId="37492B1C" w14:textId="77777777" w:rsidR="003F15AF" w:rsidRDefault="003F15AF">
      <w:r>
        <w:t>College of Sexual and Relationship Psychotherapy is one of eleven colleges of the United Kingdom Council for Psychotherapy (UKCP), and is a way for individual and organisational members to enjoy the benefits and kudos of being accredited by UKCP.  Colleges are currently structured to support members with the same psychotherapy philosophy and practice.</w:t>
      </w:r>
    </w:p>
    <w:p w14:paraId="0D079762" w14:textId="77777777" w:rsidR="003F15AF" w:rsidRDefault="003F15AF">
      <w:r>
        <w:t>CSRP work closely with COSRT to ensure that our values, practice and policy documents are ethical and aligned to inform the training and practice standards of our members, for the benefit of members, and the users of Sexual and Relationship Psychotherapy.</w:t>
      </w:r>
    </w:p>
    <w:p w14:paraId="774745A4" w14:textId="77777777" w:rsidR="003F15AF" w:rsidRPr="00542901" w:rsidRDefault="003F15AF">
      <w:pPr>
        <w:rPr>
          <w:rFonts w:cs="Calibri"/>
        </w:rPr>
      </w:pPr>
      <w:r w:rsidRPr="00542901">
        <w:rPr>
          <w:rFonts w:cs="Calibri"/>
        </w:rPr>
        <w:t>Any COSRT accredited member is well on the way to achieving the standards required for UKCP accreditation, which include having successfully completed a 4 year Masters level training (or a 2 year training with additional dissertation/research submission), having undertaken 450 hours supervised Sexual and Relationship Psychotherapy and 80 hours personal therapy/development. Trainees on a COSRT approved training course and working towards UKCP accreditation can join as a trainee member of UKCP.</w:t>
      </w:r>
    </w:p>
    <w:p w14:paraId="0447A9E1" w14:textId="77777777" w:rsidR="003F15AF" w:rsidRPr="00542901" w:rsidRDefault="003F15AF">
      <w:pPr>
        <w:rPr>
          <w:rFonts w:cs="Calibri"/>
        </w:rPr>
      </w:pPr>
      <w:r>
        <w:rPr>
          <w:rFonts w:cs="Calibri"/>
        </w:rPr>
        <w:t>Currently a</w:t>
      </w:r>
      <w:r w:rsidRPr="00542901">
        <w:rPr>
          <w:rFonts w:cs="Calibri"/>
        </w:rPr>
        <w:t>ll CSRP members and the executive committee are individual accredited members of COSRT, and have the additional benefits of:</w:t>
      </w:r>
    </w:p>
    <w:p w14:paraId="4C4CD59C" w14:textId="77777777" w:rsidR="003F15AF" w:rsidRPr="00542901" w:rsidRDefault="003F15AF" w:rsidP="002E7E25">
      <w:pPr>
        <w:pStyle w:val="ListParagraph"/>
        <w:numPr>
          <w:ilvl w:val="0"/>
          <w:numId w:val="1"/>
        </w:numPr>
        <w:rPr>
          <w:rFonts w:cs="Calibri"/>
        </w:rPr>
      </w:pPr>
      <w:r w:rsidRPr="00542901">
        <w:rPr>
          <w:rFonts w:cs="Calibri"/>
        </w:rPr>
        <w:t>Demonstrating the calibre of our training and practice to potential clients and employers</w:t>
      </w:r>
    </w:p>
    <w:p w14:paraId="3AAB9657" w14:textId="77777777" w:rsidR="003F15AF" w:rsidRPr="00542901" w:rsidRDefault="003F15AF" w:rsidP="002E7E25">
      <w:pPr>
        <w:pStyle w:val="ListParagraph"/>
        <w:numPr>
          <w:ilvl w:val="0"/>
          <w:numId w:val="1"/>
        </w:numPr>
        <w:rPr>
          <w:rFonts w:cs="Calibri"/>
        </w:rPr>
      </w:pPr>
      <w:r w:rsidRPr="00542901">
        <w:rPr>
          <w:rFonts w:cs="Calibri"/>
        </w:rPr>
        <w:t>Strengthening the voice of the psychotherapy profession by being able to contribute our views to consultations and debates on issues that affect us all</w:t>
      </w:r>
    </w:p>
    <w:p w14:paraId="63B36B2F" w14:textId="77777777" w:rsidR="003F15AF" w:rsidRPr="00542901" w:rsidRDefault="003F15AF" w:rsidP="002E7E25">
      <w:pPr>
        <w:pStyle w:val="ListParagraph"/>
        <w:numPr>
          <w:ilvl w:val="0"/>
          <w:numId w:val="1"/>
        </w:numPr>
        <w:rPr>
          <w:rFonts w:cs="Calibri"/>
        </w:rPr>
      </w:pPr>
      <w:r w:rsidRPr="00542901">
        <w:rPr>
          <w:rFonts w:cs="Calibri"/>
        </w:rPr>
        <w:t>Being part of a 7</w:t>
      </w:r>
      <w:r>
        <w:rPr>
          <w:rFonts w:cs="Calibri"/>
        </w:rPr>
        <w:t>,</w:t>
      </w:r>
      <w:r w:rsidRPr="00542901">
        <w:rPr>
          <w:rFonts w:cs="Calibri"/>
        </w:rPr>
        <w:t>000 strong community of therapy professionals and having the opportunity to tap into online networks and special interest groups</w:t>
      </w:r>
    </w:p>
    <w:p w14:paraId="7523D345" w14:textId="77777777" w:rsidR="003F15AF" w:rsidRPr="00542901" w:rsidRDefault="003F15AF" w:rsidP="002E7E25">
      <w:pPr>
        <w:pStyle w:val="ListParagraph"/>
        <w:numPr>
          <w:ilvl w:val="0"/>
          <w:numId w:val="1"/>
        </w:numPr>
        <w:rPr>
          <w:rFonts w:cs="Calibri"/>
        </w:rPr>
      </w:pPr>
      <w:r w:rsidRPr="00542901">
        <w:rPr>
          <w:rFonts w:cs="Calibri"/>
        </w:rPr>
        <w:t>Updates with latest news and developments in the profession electronically and via The New Psychotherapist magazine.</w:t>
      </w:r>
    </w:p>
    <w:p w14:paraId="7A6CFF2A" w14:textId="77777777" w:rsidR="003F15AF" w:rsidRPr="00542901" w:rsidRDefault="003F15AF" w:rsidP="002E7E25">
      <w:pPr>
        <w:rPr>
          <w:rFonts w:cs="Calibri"/>
        </w:rPr>
      </w:pPr>
      <w:r w:rsidRPr="00542901">
        <w:rPr>
          <w:rFonts w:cs="Calibri"/>
        </w:rPr>
        <w:t>Work recently or currently being undertaken by CSRP Executive Committee includes invoking the 5 yearly re-accreditation procedure, securing descriptors for our members as Sexual and Relationship Psychotherapist or Psychosexual Psychotherapist, preparing proposals to adopt a couple and psychosexual marker to reflect our clinical and educational experience as well as considering the development of an additional level of training/qualification equivalent to psychotherapeutic counsellor, which will also lead to UKCP registration.</w:t>
      </w:r>
    </w:p>
    <w:p w14:paraId="4285ED43" w14:textId="77777777" w:rsidR="003F15AF" w:rsidRPr="00542901" w:rsidRDefault="003F15AF" w:rsidP="002E7E25">
      <w:pPr>
        <w:rPr>
          <w:rFonts w:cs="Calibri"/>
        </w:rPr>
      </w:pPr>
      <w:r w:rsidRPr="00542901">
        <w:rPr>
          <w:rFonts w:cs="Calibri"/>
        </w:rPr>
        <w:t>We look forward to you joi</w:t>
      </w:r>
      <w:r>
        <w:rPr>
          <w:rFonts w:cs="Calibri"/>
        </w:rPr>
        <w:t>ning us, hearing any ideas or</w:t>
      </w:r>
      <w:r w:rsidRPr="00542901">
        <w:rPr>
          <w:rFonts w:cs="Calibri"/>
        </w:rPr>
        <w:t xml:space="preserve"> addressing any queries you may have.</w:t>
      </w:r>
    </w:p>
    <w:p w14:paraId="26EBF8AF" w14:textId="77777777" w:rsidR="003F15AF" w:rsidRPr="00A62609" w:rsidRDefault="003F15AF" w:rsidP="002E7E25">
      <w:pPr>
        <w:rPr>
          <w:rFonts w:cs="Calibri"/>
          <w:b/>
        </w:rPr>
      </w:pPr>
      <w:r w:rsidRPr="00A62609">
        <w:rPr>
          <w:rFonts w:cs="Calibri"/>
          <w:b/>
        </w:rPr>
        <w:t>Julie Fitter, CSRP Chair</w:t>
      </w:r>
    </w:p>
    <w:p w14:paraId="45B02724" w14:textId="77777777" w:rsidR="003F15AF" w:rsidRDefault="003F15AF" w:rsidP="002E7E25">
      <w:pPr>
        <w:rPr>
          <w:rFonts w:cs="Calibri"/>
        </w:rPr>
      </w:pPr>
      <w:r w:rsidRPr="00542901">
        <w:rPr>
          <w:rFonts w:cs="Calibri"/>
        </w:rPr>
        <w:t xml:space="preserve">On behalf of The CSRP Executive Committee </w:t>
      </w:r>
    </w:p>
    <w:p w14:paraId="11DA7A8E" w14:textId="77777777" w:rsidR="003F15AF" w:rsidRDefault="003F15AF" w:rsidP="002E7E25">
      <w:pPr>
        <w:rPr>
          <w:rFonts w:cs="Calibri"/>
        </w:rPr>
      </w:pPr>
      <w:r>
        <w:rPr>
          <w:rFonts w:cs="Calibri"/>
        </w:rPr>
        <w:t xml:space="preserve">Contact:  </w:t>
      </w:r>
      <w:hyperlink r:id="rId6" w:history="1">
        <w:r w:rsidRPr="00050D67">
          <w:rPr>
            <w:rStyle w:val="Hyperlink"/>
            <w:rFonts w:cs="Calibri"/>
          </w:rPr>
          <w:t>admin@csrp.org.uk</w:t>
        </w:r>
      </w:hyperlink>
      <w:r w:rsidRPr="00542901">
        <w:rPr>
          <w:rFonts w:cs="Calibri"/>
        </w:rPr>
        <w:t xml:space="preserve"> </w:t>
      </w:r>
    </w:p>
    <w:p w14:paraId="059C5156" w14:textId="77777777" w:rsidR="003F15AF" w:rsidRDefault="003F15AF" w:rsidP="002E7E25">
      <w:pPr>
        <w:rPr>
          <w:rFonts w:cs="Calibri"/>
        </w:rPr>
      </w:pPr>
      <w:r>
        <w:rPr>
          <w:rFonts w:cs="Calibri"/>
        </w:rPr>
        <w:t xml:space="preserve">Website: </w:t>
      </w:r>
      <w:hyperlink r:id="rId7" w:history="1">
        <w:r w:rsidRPr="00050D67">
          <w:rPr>
            <w:rStyle w:val="Hyperlink"/>
            <w:rFonts w:cs="Calibri"/>
          </w:rPr>
          <w:t>www.csrp.org.uk</w:t>
        </w:r>
      </w:hyperlink>
      <w:r>
        <w:rPr>
          <w:rFonts w:cs="Calibri"/>
        </w:rPr>
        <w:t xml:space="preserve"> </w:t>
      </w:r>
    </w:p>
    <w:p w14:paraId="58E9091D" w14:textId="77777777" w:rsidR="00A62609" w:rsidRPr="00542901" w:rsidRDefault="00A62609" w:rsidP="002E7E25">
      <w:pPr>
        <w:rPr>
          <w:rFonts w:cs="Calibri"/>
        </w:rPr>
      </w:pPr>
      <w:r>
        <w:rPr>
          <w:rFonts w:cs="Calibri"/>
        </w:rPr>
        <w:t xml:space="preserve">If you are accredited and want to know more about how you can join CSRP via COSRT pathways </w:t>
      </w:r>
      <w:bookmarkStart w:id="0" w:name="_GoBack"/>
      <w:bookmarkEnd w:id="0"/>
      <w:r>
        <w:rPr>
          <w:rFonts w:cs="Calibri"/>
        </w:rPr>
        <w:t xml:space="preserve">please contact </w:t>
      </w:r>
      <w:r w:rsidRPr="00A62609">
        <w:rPr>
          <w:rFonts w:cs="Calibri"/>
          <w:b/>
        </w:rPr>
        <w:t>Jo Coker psm@cosrt.org.uk</w:t>
      </w:r>
    </w:p>
    <w:p w14:paraId="7F0F7233" w14:textId="77777777" w:rsidR="003F15AF" w:rsidRPr="00542901" w:rsidRDefault="003F15AF">
      <w:pPr>
        <w:rPr>
          <w:rFonts w:cs="Calibri"/>
        </w:rPr>
      </w:pPr>
    </w:p>
    <w:sectPr w:rsidR="003F15AF" w:rsidRPr="00542901" w:rsidSect="00A62609">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C774FB"/>
    <w:multiLevelType w:val="hybridMultilevel"/>
    <w:tmpl w:val="8FF8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35FE"/>
    <w:rsid w:val="00050D67"/>
    <w:rsid w:val="000E5A3E"/>
    <w:rsid w:val="001847C2"/>
    <w:rsid w:val="001F6510"/>
    <w:rsid w:val="002E7E25"/>
    <w:rsid w:val="003F15AF"/>
    <w:rsid w:val="004F2BA4"/>
    <w:rsid w:val="00542901"/>
    <w:rsid w:val="00545791"/>
    <w:rsid w:val="00580BDE"/>
    <w:rsid w:val="007F7E63"/>
    <w:rsid w:val="008E3BE1"/>
    <w:rsid w:val="00A62609"/>
    <w:rsid w:val="00B90B1B"/>
    <w:rsid w:val="00BB35FE"/>
    <w:rsid w:val="00BE3BE7"/>
    <w:rsid w:val="00C15B39"/>
    <w:rsid w:val="00C36EFC"/>
    <w:rsid w:val="00CC734D"/>
    <w:rsid w:val="00CF0517"/>
    <w:rsid w:val="00DC2E97"/>
    <w:rsid w:val="00F30814"/>
    <w:rsid w:val="00FD3168"/>
    <w:rsid w:val="00FF702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BC09CDE"/>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uiPriority w:val="99"/>
    <w:qFormat/>
    <w:rsid w:val="008E3BE1"/>
    <w:pPr>
      <w:spacing w:before="100" w:beforeAutospacing="1" w:after="100" w:afterAutospacing="1" w:line="240" w:lineRule="auto"/>
      <w:outlineLvl w:val="1"/>
    </w:pPr>
    <w:rPr>
      <w:rFonts w:ascii="Times New Roman" w:eastAsia="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8E3BE1"/>
    <w:rPr>
      <w:rFonts w:ascii="Times New Roman" w:hAnsi="Times New Roman"/>
      <w:b/>
      <w:sz w:val="36"/>
      <w:lang w:val="x-none" w:eastAsia="en-GB"/>
    </w:rPr>
  </w:style>
  <w:style w:type="paragraph" w:styleId="NormalWeb">
    <w:name w:val="Normal (Web)"/>
    <w:basedOn w:val="Normal"/>
    <w:uiPriority w:val="99"/>
    <w:semiHidden/>
    <w:rsid w:val="008E3BE1"/>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semiHidden/>
    <w:rsid w:val="008E3BE1"/>
    <w:rPr>
      <w:rFonts w:cs="Times New Roman"/>
      <w:color w:val="0000FF"/>
      <w:u w:val="single"/>
    </w:rPr>
  </w:style>
  <w:style w:type="paragraph" w:styleId="ListParagraph">
    <w:name w:val="List Paragraph"/>
    <w:basedOn w:val="Normal"/>
    <w:uiPriority w:val="99"/>
    <w:qFormat/>
    <w:rsid w:val="002E7E2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9386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admin@csrp.org.uk" TargetMode="External"/><Relationship Id="rId7" Type="http://schemas.openxmlformats.org/officeDocument/2006/relationships/hyperlink" Target="http://www.csrp.org.u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424</Words>
  <Characters>2418</Characters>
  <Application>Microsoft Macintosh Word</Application>
  <DocSecurity>0</DocSecurity>
  <Lines>20</Lines>
  <Paragraphs>5</Paragraphs>
  <ScaleCrop>false</ScaleCrop>
  <Company/>
  <LinksUpToDate>false</LinksUpToDate>
  <CharactersWithSpaces>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would like to share a few words to about CSRP</dc:title>
  <dc:creator>Julie Fitter</dc:creator>
  <cp:lastModifiedBy>jo coker</cp:lastModifiedBy>
  <cp:revision>3</cp:revision>
  <dcterms:created xsi:type="dcterms:W3CDTF">2018-06-15T20:10:00Z</dcterms:created>
  <dcterms:modified xsi:type="dcterms:W3CDTF">2018-06-15T20:28:00Z</dcterms:modified>
</cp:coreProperties>
</file>